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2024-2025 Dönemi</w:t>
      </w:r>
    </w:p>
    <w:p w:rsidR="00000000" w:rsidDel="00000000" w:rsidP="00000000" w:rsidRDefault="00000000" w:rsidRPr="00000000" w14:paraId="00000007">
      <w:pPr>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LİSANS PROGRAMLARI DEĞERLENDİRME BAŞVURU FORMU</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Lütfen, bu formu ENTAK tarafından değerlendirme yapılmasını istediğiniz endüstriyel tasarım lisans programınız için doldurunuz. Eğer programın 1. ve 2. öğretim veya İngilizce Türkçe gibi farklı versiyonları varsa programınızın her bir versiyonu için ayrı form kullanmanız gerekmektedir. </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Doldurduğunuz formu Fakülte Dekanlığı başvuru yazısının eki olarak en geç 15 Ocak 2025 tarihine kadar </w:t>
      </w:r>
      <w:hyperlink r:id="rId7">
        <w:r w:rsidDel="00000000" w:rsidR="00000000" w:rsidRPr="00000000">
          <w:rPr>
            <w:rFonts w:ascii="Arial" w:cs="Arial" w:eastAsia="Arial" w:hAnsi="Arial"/>
            <w:color w:val="1155cc"/>
            <w:u w:val="single"/>
            <w:rtl w:val="0"/>
          </w:rPr>
          <w:t xml:space="preserve">entak@etmk.org.tr</w:t>
        </w:r>
      </w:hyperlink>
      <w:r w:rsidDel="00000000" w:rsidR="00000000" w:rsidRPr="00000000">
        <w:rPr>
          <w:rFonts w:ascii="Arial" w:cs="Arial" w:eastAsia="Arial" w:hAnsi="Arial"/>
          <w:rtl w:val="0"/>
        </w:rPr>
        <w:t xml:space="preserve"> adresine iletiniz. Formun ıslak imzalı kopyasını ENTAK tarafından ek bilgi veya belge istenirse tamamlayarak 31 Ocak 2025 tarihine kadar aşağıdaki adrese iletiniz:</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Eda Çetiz</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ETMK - Endüstriyel Tasarımcılar Meslek Kuruluşu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ENTAK - Endüstriyel Tasarım Akreditasyon Kurulu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Dodurga Mah. Zakir Cad. Tepe Sitesi, No : 11/1D</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Çankaya – Ankara</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Tel: 0530 643 56 66</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Postada olabilecek gecikmeleri dikkate alarak, başvuruların son halinin elektronik ortamda</w:t>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entak@etmk.org.tr</w:t>
      </w:r>
    </w:p>
    <w:p w:rsidR="00000000" w:rsidDel="00000000" w:rsidP="00000000" w:rsidRDefault="00000000" w:rsidRPr="00000000" w14:paraId="0000001B">
      <w:pPr>
        <w:rPr>
          <w:rFonts w:ascii="Arial" w:cs="Arial" w:eastAsia="Arial" w:hAnsi="Arial"/>
        </w:rPr>
        <w:sectPr>
          <w:headerReference r:id="rId8" w:type="default"/>
          <w:footerReference r:id="rId9" w:type="default"/>
          <w:pgSz w:h="15840" w:w="12240" w:orient="portrait"/>
          <w:pgMar w:bottom="1440" w:top="1440" w:left="990" w:right="810" w:header="0" w:footer="0"/>
          <w:pgNumType w:start="1"/>
        </w:sectPr>
      </w:pPr>
      <w:r w:rsidDel="00000000" w:rsidR="00000000" w:rsidRPr="00000000">
        <w:rPr>
          <w:rFonts w:ascii="Arial" w:cs="Arial" w:eastAsia="Arial" w:hAnsi="Arial"/>
          <w:rtl w:val="0"/>
        </w:rPr>
        <w:t xml:space="preserve">adresine de gönderilmesi önerilir.</w:t>
      </w:r>
    </w:p>
    <w:p w:rsidR="00000000" w:rsidDel="00000000" w:rsidP="00000000" w:rsidRDefault="00000000" w:rsidRPr="00000000" w14:paraId="0000001C">
      <w:pPr>
        <w:spacing w:after="200" w:before="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Başvuruyu yapan kuruma ilişkin bilgiler:</w:t>
      </w:r>
    </w:p>
    <w:p w:rsidR="00000000" w:rsidDel="00000000" w:rsidP="00000000" w:rsidRDefault="00000000" w:rsidRPr="00000000" w14:paraId="0000001D">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 yürüten üniversite:</w:t>
      </w:r>
    </w:p>
    <w:p w:rsidR="00000000" w:rsidDel="00000000" w:rsidP="00000000" w:rsidRDefault="00000000" w:rsidRPr="00000000" w14:paraId="0000001E">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 yürüten fakülte:</w:t>
      </w:r>
    </w:p>
    <w:p w:rsidR="00000000" w:rsidDel="00000000" w:rsidP="00000000" w:rsidRDefault="00000000" w:rsidRPr="00000000" w14:paraId="0000001F">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 yürüten bölüm:</w:t>
      </w:r>
    </w:p>
    <w:p w:rsidR="00000000" w:rsidDel="00000000" w:rsidP="00000000" w:rsidRDefault="00000000" w:rsidRPr="00000000" w14:paraId="00000020">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Dekanlık veya rektörlük iletişim bilgileri</w:t>
      </w:r>
    </w:p>
    <w:p w:rsidR="00000000" w:rsidDel="00000000" w:rsidP="00000000" w:rsidRDefault="00000000" w:rsidRPr="00000000" w14:paraId="00000021">
      <w:pPr>
        <w:numPr>
          <w:ilvl w:val="0"/>
          <w:numId w:val="3"/>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Adı ve soyadı:</w:t>
      </w:r>
    </w:p>
    <w:p w:rsidR="00000000" w:rsidDel="00000000" w:rsidP="00000000" w:rsidRDefault="00000000" w:rsidRPr="00000000" w14:paraId="00000022">
      <w:pPr>
        <w:numPr>
          <w:ilvl w:val="0"/>
          <w:numId w:val="3"/>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Unvanı:</w:t>
      </w:r>
    </w:p>
    <w:p w:rsidR="00000000" w:rsidDel="00000000" w:rsidP="00000000" w:rsidRDefault="00000000" w:rsidRPr="00000000" w14:paraId="00000023">
      <w:pPr>
        <w:numPr>
          <w:ilvl w:val="0"/>
          <w:numId w:val="3"/>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Görevi:</w:t>
      </w:r>
    </w:p>
    <w:p w:rsidR="00000000" w:rsidDel="00000000" w:rsidP="00000000" w:rsidRDefault="00000000" w:rsidRPr="00000000" w14:paraId="00000024">
      <w:pPr>
        <w:numPr>
          <w:ilvl w:val="0"/>
          <w:numId w:val="3"/>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Telefonu:</w:t>
      </w:r>
    </w:p>
    <w:p w:rsidR="00000000" w:rsidDel="00000000" w:rsidP="00000000" w:rsidRDefault="00000000" w:rsidRPr="00000000" w14:paraId="00000025">
      <w:pPr>
        <w:numPr>
          <w:ilvl w:val="0"/>
          <w:numId w:val="3"/>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E-posta adresi:</w:t>
      </w:r>
    </w:p>
    <w:p w:rsidR="00000000" w:rsidDel="00000000" w:rsidP="00000000" w:rsidRDefault="00000000" w:rsidRPr="00000000" w14:paraId="00000026">
      <w:p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5. </w:t>
        <w:tab/>
        <w:t xml:space="preserve">Başvuruyu yapan bölüm başkanı</w:t>
      </w:r>
    </w:p>
    <w:p w:rsidR="00000000" w:rsidDel="00000000" w:rsidP="00000000" w:rsidRDefault="00000000" w:rsidRPr="00000000" w14:paraId="00000027">
      <w:pPr>
        <w:numPr>
          <w:ilvl w:val="0"/>
          <w:numId w:val="2"/>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Adı ve soyadı:</w:t>
      </w:r>
    </w:p>
    <w:p w:rsidR="00000000" w:rsidDel="00000000" w:rsidP="00000000" w:rsidRDefault="00000000" w:rsidRPr="00000000" w14:paraId="00000028">
      <w:pPr>
        <w:numPr>
          <w:ilvl w:val="0"/>
          <w:numId w:val="2"/>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Unvanı:</w:t>
      </w:r>
    </w:p>
    <w:p w:rsidR="00000000" w:rsidDel="00000000" w:rsidP="00000000" w:rsidRDefault="00000000" w:rsidRPr="00000000" w14:paraId="00000029">
      <w:pPr>
        <w:numPr>
          <w:ilvl w:val="0"/>
          <w:numId w:val="2"/>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Telefonu:</w:t>
      </w:r>
    </w:p>
    <w:p w:rsidR="00000000" w:rsidDel="00000000" w:rsidP="00000000" w:rsidRDefault="00000000" w:rsidRPr="00000000" w14:paraId="0000002A">
      <w:pPr>
        <w:numPr>
          <w:ilvl w:val="0"/>
          <w:numId w:val="2"/>
        </w:numPr>
        <w:spacing w:line="276"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E-posta adresi:</w:t>
      </w:r>
    </w:p>
    <w:p w:rsidR="00000000" w:rsidDel="00000000" w:rsidP="00000000" w:rsidRDefault="00000000" w:rsidRPr="00000000" w14:paraId="0000002B">
      <w:pPr>
        <w:spacing w:before="200" w:lineRule="auto"/>
        <w:ind w:left="283" w:hanging="27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Değerlendirme yapılması istenen endüstriyel tasarım lisans programına ilişkin bilgiler:</w:t>
      </w:r>
    </w:p>
    <w:p w:rsidR="00000000" w:rsidDel="00000000" w:rsidP="00000000" w:rsidRDefault="00000000" w:rsidRPr="00000000" w14:paraId="0000002C">
      <w:pPr>
        <w:numPr>
          <w:ilvl w:val="0"/>
          <w:numId w:val="1"/>
        </w:numPr>
        <w:spacing w:before="20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Programın adı:</w:t>
      </w:r>
    </w:p>
    <w:p w:rsidR="00000000" w:rsidDel="00000000" w:rsidP="00000000" w:rsidRDefault="00000000" w:rsidRPr="00000000" w14:paraId="0000002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Programın dili:</w:t>
      </w:r>
    </w:p>
    <w:p w:rsidR="00000000" w:rsidDel="00000000" w:rsidP="00000000" w:rsidRDefault="00000000" w:rsidRPr="00000000" w14:paraId="0000002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 mezunlarına verilen diploma üzerinde yazılan tanımlama (ünvan):</w:t>
      </w:r>
    </w:p>
    <w:p w:rsidR="00000000" w:rsidDel="00000000" w:rsidP="00000000" w:rsidRDefault="00000000" w:rsidRPr="00000000" w14:paraId="0000002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Programa ilk kez öğrenci kabul edilen yıl:</w:t>
      </w:r>
    </w:p>
    <w:p w:rsidR="00000000" w:rsidDel="00000000" w:rsidP="00000000" w:rsidRDefault="00000000" w:rsidRPr="00000000" w14:paraId="00000030">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Programın ilk kez mezun verdiği yıl:</w:t>
      </w:r>
    </w:p>
    <w:p w:rsidR="00000000" w:rsidDel="00000000" w:rsidP="00000000" w:rsidRDefault="00000000" w:rsidRPr="00000000" w14:paraId="00000031">
      <w:pPr>
        <w:spacing w:before="200" w:lineRule="auto"/>
        <w:ind w:left="560" w:hanging="5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 Değerlendirme başvurusu türü (geçerli olan seçeneği işaretleyiniz):</w:t>
      </w:r>
    </w:p>
    <w:p w:rsidR="00000000" w:rsidDel="00000000" w:rsidP="00000000" w:rsidRDefault="00000000" w:rsidRPr="00000000" w14:paraId="00000032">
      <w:pPr>
        <w:spacing w:before="200" w:line="276" w:lineRule="auto"/>
        <w:ind w:firstLine="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İlk kez Genel Değerlendirme başvurusu</w:t>
      </w:r>
    </w:p>
    <w:p w:rsidR="00000000" w:rsidDel="00000000" w:rsidP="00000000" w:rsidRDefault="00000000" w:rsidRPr="00000000" w14:paraId="00000033">
      <w:pPr>
        <w:spacing w:line="276" w:lineRule="auto"/>
        <w:ind w:firstLine="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Yeniden Genel Değerlendirme başvurusu</w:t>
      </w:r>
    </w:p>
    <w:p w:rsidR="00000000" w:rsidDel="00000000" w:rsidP="00000000" w:rsidRDefault="00000000" w:rsidRPr="00000000" w14:paraId="00000034">
      <w:pPr>
        <w:spacing w:line="276" w:lineRule="auto"/>
        <w:ind w:firstLine="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Ara Değerlendirme başvurusu</w:t>
      </w:r>
    </w:p>
    <w:p w:rsidR="00000000" w:rsidDel="00000000" w:rsidP="00000000" w:rsidRDefault="00000000" w:rsidRPr="00000000" w14:paraId="00000035">
      <w:pPr>
        <w:spacing w:after="80" w:before="200" w:lineRule="auto"/>
        <w:jc w:val="both"/>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NOTLAR: </w:t>
      </w:r>
      <w:r w:rsidDel="00000000" w:rsidR="00000000" w:rsidRPr="00000000">
        <w:rPr>
          <w:rFonts w:ascii="Arial" w:cs="Arial" w:eastAsia="Arial" w:hAnsi="Arial"/>
          <w:i w:val="1"/>
          <w:sz w:val="20"/>
          <w:szCs w:val="20"/>
          <w:rtl w:val="0"/>
        </w:rPr>
        <w:t xml:space="preserve">Değerlendirmesi yapılacak tüm lisans programlarının değerlendirmesinde ENTAK Endüstriyel Tasarım Lisans Programları Değerlendirme Ölçütleri (Sürüm 1.1 - 23.09.2024) kullanılacaktır. </w:t>
      </w:r>
    </w:p>
    <w:p w:rsidR="00000000" w:rsidDel="00000000" w:rsidP="00000000" w:rsidRDefault="00000000" w:rsidRPr="00000000" w14:paraId="00000036">
      <w:pPr>
        <w:spacing w:after="8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Endüstriyel Tasarımcılar Meslek Kuruluşu Derneği tüzüğü ve ENTAK ile ilgili kılavuz belgelerde tanımlanmış görev ve yükümlülüklerimizi yerine getirmeyi taahhüt eder, akreditasyon başvurumuzun kabul edilmesini arz ederiz.</w:t>
      </w:r>
    </w:p>
    <w:p w:rsidR="00000000" w:rsidDel="00000000" w:rsidP="00000000" w:rsidRDefault="00000000" w:rsidRPr="00000000" w14:paraId="00000037">
      <w:pPr>
        <w:spacing w:after="80" w:before="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after="80" w:before="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80" w:before="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İsim, Soyad</w:t>
        <w:tab/>
        <w:tab/>
        <w:tab/>
        <w:t xml:space="preserve">Tarih </w:t>
        <w:tab/>
        <w:tab/>
        <w:tab/>
        <w:t xml:space="preserve">İmza</w:t>
      </w:r>
    </w:p>
    <w:p w:rsidR="00000000" w:rsidDel="00000000" w:rsidP="00000000" w:rsidRDefault="00000000" w:rsidRPr="00000000" w14:paraId="0000003A">
      <w:pPr>
        <w:rPr>
          <w:rFonts w:ascii="Arial" w:cs="Arial" w:eastAsia="Arial" w:hAnsi="Arial"/>
        </w:rPr>
      </w:pPr>
      <w:r w:rsidDel="00000000" w:rsidR="00000000" w:rsidRPr="00000000">
        <w:rPr>
          <w:rtl w:val="0"/>
        </w:rPr>
      </w:r>
    </w:p>
    <w:sectPr>
      <w:type w:val="nextPage"/>
      <w:pgSz w:h="15840" w:w="12240" w:orient="portrait"/>
      <w:pgMar w:bottom="1440" w:top="1440" w:left="990" w:right="45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536"/>
        <w:tab w:val="right" w:leader="none" w:pos="9072"/>
      </w:tabs>
      <w:ind w:left="-990" w:firstLine="0"/>
      <w:rPr/>
    </w:pPr>
    <w:r w:rsidDel="00000000" w:rsidR="00000000" w:rsidRPr="00000000">
      <w:rPr>
        <w:rFonts w:ascii="Calibri" w:cs="Calibri" w:eastAsia="Calibri" w:hAnsi="Calibri"/>
        <w:sz w:val="22"/>
        <w:szCs w:val="22"/>
      </w:rPr>
      <w:drawing>
        <wp:inline distB="0" distT="0" distL="0" distR="0">
          <wp:extent cx="7833144" cy="864156"/>
          <wp:effectExtent b="0" l="0" r="0" t="0"/>
          <wp:docPr id="2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33144" cy="86415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325120</wp:posOffset>
              </wp:positionV>
              <wp:extent cx="6273165" cy="459525"/>
              <wp:effectExtent b="0" l="0" r="0" t="0"/>
              <wp:wrapNone/>
              <wp:docPr id="218" name=""/>
              <a:graphic>
                <a:graphicData uri="http://schemas.microsoft.com/office/word/2010/wordprocessingShape">
                  <wps:wsp>
                    <wps:cNvSpPr/>
                    <wps:cNvPr id="2" name="Shape 2"/>
                    <wps:spPr>
                      <a:xfrm>
                        <a:off x="2214180" y="3555000"/>
                        <a:ext cx="6263640" cy="450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2"/>
                              <w:vertAlign w:val="baseline"/>
                            </w:rPr>
                            <w:t xml:space="preserve">Adres:</w:t>
                          </w:r>
                          <w:r w:rsidDel="00000000" w:rsidR="00000000" w:rsidRPr="00000000">
                            <w:rPr>
                              <w:rFonts w:ascii="Calibri" w:cs="Calibri" w:eastAsia="Calibri" w:hAnsi="Calibri"/>
                              <w:b w:val="0"/>
                              <w:i w:val="0"/>
                              <w:smallCaps w:val="0"/>
                              <w:strike w:val="0"/>
                              <w:color w:val="000000"/>
                              <w:sz w:val="22"/>
                              <w:vertAlign w:val="baseline"/>
                            </w:rPr>
                            <w:t xml:space="preserve"> Dodurga Mah. Zakir Cad. Tepe Sitesi No: 11/1D 06810 Çankaya-Ankara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E-Posta:</w:t>
                          </w:r>
                          <w:r w:rsidDel="00000000" w:rsidR="00000000" w:rsidRPr="00000000">
                            <w:rPr>
                              <w:rFonts w:ascii="Calibri" w:cs="Calibri" w:eastAsia="Calibri" w:hAnsi="Calibri"/>
                              <w:b w:val="0"/>
                              <w:i w:val="0"/>
                              <w:smallCaps w:val="0"/>
                              <w:strike w:val="0"/>
                              <w:color w:val="000000"/>
                              <w:sz w:val="22"/>
                              <w:vertAlign w:val="baseline"/>
                            </w:rPr>
                            <w:t xml:space="preserve"> entak@etmk.org.tr </w:t>
                          </w:r>
                          <w:r w:rsidDel="00000000" w:rsidR="00000000" w:rsidRPr="00000000">
                            <w:rPr>
                              <w:rFonts w:ascii="Calibri" w:cs="Calibri" w:eastAsia="Calibri" w:hAnsi="Calibri"/>
                              <w:b w:val="1"/>
                              <w:i w:val="0"/>
                              <w:smallCaps w:val="0"/>
                              <w:strike w:val="0"/>
                              <w:color w:val="000000"/>
                              <w:sz w:val="22"/>
                              <w:vertAlign w:val="baseline"/>
                            </w:rPr>
                            <w:t xml:space="preserve">Telefon:</w:t>
                          </w:r>
                          <w:r w:rsidDel="00000000" w:rsidR="00000000" w:rsidRPr="00000000">
                            <w:rPr>
                              <w:rFonts w:ascii="Calibri" w:cs="Calibri" w:eastAsia="Calibri" w:hAnsi="Calibri"/>
                              <w:b w:val="0"/>
                              <w:i w:val="0"/>
                              <w:smallCaps w:val="0"/>
                              <w:strike w:val="0"/>
                              <w:color w:val="000000"/>
                              <w:sz w:val="22"/>
                              <w:vertAlign w:val="baseline"/>
                            </w:rPr>
                            <w:t xml:space="preserve"> 0530 643 56 66 </w:t>
                          </w:r>
                          <w:r w:rsidDel="00000000" w:rsidR="00000000" w:rsidRPr="00000000">
                            <w:rPr>
                              <w:rFonts w:ascii="Calibri" w:cs="Calibri" w:eastAsia="Calibri" w:hAnsi="Calibri"/>
                              <w:b w:val="1"/>
                              <w:i w:val="0"/>
                              <w:smallCaps w:val="0"/>
                              <w:strike w:val="0"/>
                              <w:color w:val="000000"/>
                              <w:sz w:val="22"/>
                              <w:vertAlign w:val="baseline"/>
                            </w:rPr>
                            <w:t xml:space="preserve">Faks:</w:t>
                          </w:r>
                          <w:r w:rsidDel="00000000" w:rsidR="00000000" w:rsidRPr="00000000">
                            <w:rPr>
                              <w:rFonts w:ascii="Calibri" w:cs="Calibri" w:eastAsia="Calibri" w:hAnsi="Calibri"/>
                              <w:b w:val="0"/>
                              <w:i w:val="0"/>
                              <w:smallCaps w:val="0"/>
                              <w:strike w:val="0"/>
                              <w:color w:val="000000"/>
                              <w:sz w:val="22"/>
                              <w:vertAlign w:val="baseline"/>
                            </w:rPr>
                            <w:t xml:space="preserve"> 0312 241 71 22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325120</wp:posOffset>
              </wp:positionV>
              <wp:extent cx="6273165" cy="459525"/>
              <wp:effectExtent b="0" l="0" r="0" t="0"/>
              <wp:wrapNone/>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273165" cy="4595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536"/>
        <w:tab w:val="right" w:leader="none" w:pos="9072"/>
      </w:tabs>
      <w:ind w:left="-990" w:firstLine="0"/>
      <w:rPr/>
    </w:pPr>
    <w:r w:rsidDel="00000000" w:rsidR="00000000" w:rsidRPr="00000000">
      <w:rPr>
        <w:rFonts w:ascii="Calibri" w:cs="Calibri" w:eastAsia="Calibri" w:hAnsi="Calibri"/>
        <w:sz w:val="22"/>
        <w:szCs w:val="22"/>
      </w:rPr>
      <w:drawing>
        <wp:inline distB="0" distT="0" distL="0" distR="0">
          <wp:extent cx="7774741" cy="1138238"/>
          <wp:effectExtent b="0" l="0" r="0" t="0"/>
          <wp:docPr id="2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4741"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690CD8"/>
    <w:pPr>
      <w:tabs>
        <w:tab w:val="center" w:pos="4680"/>
        <w:tab w:val="right" w:pos="9360"/>
      </w:tabs>
    </w:pPr>
  </w:style>
  <w:style w:type="character" w:styleId="HeaderChar" w:customStyle="1">
    <w:name w:val="Header Char"/>
    <w:basedOn w:val="DefaultParagraphFont"/>
    <w:link w:val="Header"/>
    <w:uiPriority w:val="99"/>
    <w:rsid w:val="00690CD8"/>
  </w:style>
  <w:style w:type="paragraph" w:styleId="Footer">
    <w:name w:val="footer"/>
    <w:basedOn w:val="Normal"/>
    <w:link w:val="FooterChar"/>
    <w:uiPriority w:val="99"/>
    <w:unhideWhenUsed w:val="1"/>
    <w:rsid w:val="00690CD8"/>
    <w:pPr>
      <w:tabs>
        <w:tab w:val="center" w:pos="4680"/>
        <w:tab w:val="right" w:pos="9360"/>
      </w:tabs>
    </w:pPr>
  </w:style>
  <w:style w:type="character" w:styleId="FooterChar" w:customStyle="1">
    <w:name w:val="Footer Char"/>
    <w:basedOn w:val="DefaultParagraphFont"/>
    <w:link w:val="Footer"/>
    <w:uiPriority w:val="99"/>
    <w:rsid w:val="00690CD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tak@etmk.org.t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4BWJwTWW06INtRUPfE1b6aMvQ==">CgMxLjA4AHIhMVNyWV9qR3hDWDQybDE5MlotVzZBX0lSVTJHT3hMQTBl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2023-01-24T15:02:00Z</dcterms:created>
  <dc:creator>User</dc:creator>
</cp:coreProperties>
</file>