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F13D8" w:rsidRPr="004C7D35" w:rsidRDefault="00FF13D8">
      <w:pPr>
        <w:spacing w:after="200" w:line="276" w:lineRule="auto"/>
        <w:rPr>
          <w:rFonts w:ascii="Roboto" w:eastAsia="Roboto" w:hAnsi="Roboto" w:cs="Roboto"/>
          <w:b/>
          <w:sz w:val="22"/>
          <w:szCs w:val="22"/>
          <w:lang w:val="tr-TR"/>
        </w:rPr>
      </w:pPr>
    </w:p>
    <w:p w:rsidR="00FF13D8" w:rsidRPr="004C7D35" w:rsidRDefault="00000000">
      <w:pPr>
        <w:spacing w:after="200" w:line="276" w:lineRule="auto"/>
        <w:jc w:val="center"/>
        <w:rPr>
          <w:rFonts w:ascii="Roboto" w:eastAsia="Roboto" w:hAnsi="Roboto" w:cs="Roboto"/>
          <w:b/>
          <w:sz w:val="22"/>
          <w:szCs w:val="22"/>
          <w:lang w:val="tr-TR"/>
        </w:rPr>
      </w:pPr>
      <w:r w:rsidRPr="004C7D35">
        <w:rPr>
          <w:rFonts w:ascii="Roboto" w:eastAsia="Roboto" w:hAnsi="Roboto" w:cs="Roboto"/>
          <w:b/>
          <w:noProof/>
          <w:sz w:val="22"/>
          <w:szCs w:val="22"/>
          <w:lang w:val="tr-TR"/>
        </w:rPr>
        <w:drawing>
          <wp:inline distT="114300" distB="114300" distL="114300" distR="114300">
            <wp:extent cx="2995613" cy="2995613"/>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2995613" cy="2995613"/>
                    </a:xfrm>
                    <a:prstGeom prst="rect">
                      <a:avLst/>
                    </a:prstGeom>
                    <a:ln/>
                  </pic:spPr>
                </pic:pic>
              </a:graphicData>
            </a:graphic>
          </wp:inline>
        </w:drawing>
      </w:r>
    </w:p>
    <w:p w:rsidR="00FF13D8" w:rsidRPr="004C7D35" w:rsidRDefault="00FF13D8">
      <w:pPr>
        <w:spacing w:after="200" w:line="276" w:lineRule="auto"/>
        <w:jc w:val="center"/>
        <w:rPr>
          <w:rFonts w:ascii="Roboto" w:eastAsia="Roboto" w:hAnsi="Roboto" w:cs="Roboto"/>
          <w:b/>
          <w:sz w:val="28"/>
          <w:szCs w:val="28"/>
          <w:lang w:val="tr-TR"/>
        </w:rPr>
      </w:pPr>
    </w:p>
    <w:p w:rsidR="00FF13D8" w:rsidRPr="004C7D35" w:rsidRDefault="00000000">
      <w:pPr>
        <w:spacing w:after="200" w:line="276" w:lineRule="auto"/>
        <w:jc w:val="center"/>
        <w:rPr>
          <w:rFonts w:ascii="Roboto" w:eastAsia="Roboto" w:hAnsi="Roboto" w:cs="Roboto"/>
          <w:b/>
          <w:sz w:val="28"/>
          <w:szCs w:val="28"/>
          <w:lang w:val="tr-TR"/>
        </w:rPr>
      </w:pPr>
      <w:r w:rsidRPr="004C7D35">
        <w:rPr>
          <w:rFonts w:ascii="Roboto" w:eastAsia="Roboto" w:hAnsi="Roboto" w:cs="Roboto"/>
          <w:b/>
          <w:sz w:val="28"/>
          <w:szCs w:val="28"/>
          <w:lang w:val="tr-TR"/>
        </w:rPr>
        <w:t xml:space="preserve">ENTAK </w:t>
      </w:r>
    </w:p>
    <w:p w:rsidR="00FF13D8" w:rsidRPr="004C7D35" w:rsidRDefault="00000000">
      <w:pPr>
        <w:spacing w:after="200" w:line="276" w:lineRule="auto"/>
        <w:jc w:val="center"/>
        <w:rPr>
          <w:rFonts w:ascii="Roboto" w:eastAsia="Roboto" w:hAnsi="Roboto" w:cs="Roboto"/>
          <w:b/>
          <w:sz w:val="28"/>
          <w:szCs w:val="28"/>
          <w:lang w:val="tr-TR"/>
        </w:rPr>
      </w:pPr>
      <w:r w:rsidRPr="004C7D35">
        <w:rPr>
          <w:rFonts w:ascii="Roboto" w:eastAsia="Roboto" w:hAnsi="Roboto" w:cs="Roboto"/>
          <w:b/>
          <w:sz w:val="28"/>
          <w:szCs w:val="28"/>
          <w:lang w:val="tr-TR"/>
        </w:rPr>
        <w:t>ÖĞRENCİ DEĞERLENDİRİCİ RAPORU</w:t>
      </w:r>
    </w:p>
    <w:p w:rsidR="00FF13D8" w:rsidRPr="004C7D35" w:rsidRDefault="00FF13D8">
      <w:pPr>
        <w:spacing w:after="200" w:line="276" w:lineRule="auto"/>
        <w:jc w:val="center"/>
        <w:rPr>
          <w:rFonts w:ascii="Roboto" w:eastAsia="Roboto" w:hAnsi="Roboto" w:cs="Roboto"/>
          <w:b/>
          <w:sz w:val="22"/>
          <w:szCs w:val="22"/>
          <w:lang w:val="tr-TR"/>
        </w:rPr>
      </w:pPr>
    </w:p>
    <w:p w:rsidR="00FF13D8" w:rsidRPr="004C7D35" w:rsidRDefault="00FF13D8">
      <w:pPr>
        <w:spacing w:after="200" w:line="276" w:lineRule="auto"/>
        <w:jc w:val="center"/>
        <w:rPr>
          <w:rFonts w:ascii="Roboto" w:eastAsia="Roboto" w:hAnsi="Roboto" w:cs="Roboto"/>
          <w:b/>
          <w:sz w:val="22"/>
          <w:szCs w:val="22"/>
          <w:lang w:val="tr-TR"/>
        </w:rPr>
      </w:pPr>
    </w:p>
    <w:p w:rsidR="00FF13D8" w:rsidRPr="004C7D35" w:rsidRDefault="00FF13D8">
      <w:pPr>
        <w:spacing w:after="200" w:line="276" w:lineRule="auto"/>
        <w:jc w:val="center"/>
        <w:rPr>
          <w:rFonts w:ascii="Roboto" w:eastAsia="Roboto" w:hAnsi="Roboto" w:cs="Roboto"/>
          <w:b/>
          <w:sz w:val="22"/>
          <w:szCs w:val="22"/>
          <w:lang w:val="tr-TR"/>
        </w:rPr>
      </w:pPr>
    </w:p>
    <w:p w:rsidR="00FF13D8" w:rsidRPr="004C7D35" w:rsidRDefault="00FF13D8">
      <w:pPr>
        <w:spacing w:after="200" w:line="276" w:lineRule="auto"/>
        <w:jc w:val="center"/>
        <w:rPr>
          <w:rFonts w:ascii="Roboto" w:eastAsia="Roboto" w:hAnsi="Roboto" w:cs="Roboto"/>
          <w:b/>
          <w:sz w:val="22"/>
          <w:szCs w:val="22"/>
          <w:lang w:val="tr-TR"/>
        </w:rPr>
      </w:pPr>
    </w:p>
    <w:p w:rsidR="00FF13D8" w:rsidRPr="004C7D35" w:rsidRDefault="00000000">
      <w:pPr>
        <w:spacing w:after="200" w:line="276" w:lineRule="auto"/>
        <w:jc w:val="center"/>
        <w:rPr>
          <w:rFonts w:ascii="Roboto" w:eastAsia="Roboto" w:hAnsi="Roboto" w:cs="Roboto"/>
          <w:b/>
          <w:sz w:val="22"/>
          <w:szCs w:val="22"/>
          <w:lang w:val="tr-TR"/>
        </w:rPr>
      </w:pPr>
      <w:proofErr w:type="gramStart"/>
      <w:r w:rsidRPr="004C7D35">
        <w:rPr>
          <w:rFonts w:ascii="Roboto" w:eastAsia="Roboto" w:hAnsi="Roboto" w:cs="Roboto"/>
          <w:b/>
          <w:sz w:val="22"/>
          <w:szCs w:val="22"/>
          <w:lang w:val="tr-TR"/>
        </w:rPr>
        <w:t>ETMK -</w:t>
      </w:r>
      <w:proofErr w:type="gramEnd"/>
      <w:r w:rsidRPr="004C7D35">
        <w:rPr>
          <w:rFonts w:ascii="Roboto" w:eastAsia="Roboto" w:hAnsi="Roboto" w:cs="Roboto"/>
          <w:b/>
          <w:sz w:val="22"/>
          <w:szCs w:val="22"/>
          <w:lang w:val="tr-TR"/>
        </w:rPr>
        <w:t xml:space="preserve"> ENTAK</w:t>
      </w:r>
    </w:p>
    <w:p w:rsidR="00FF13D8" w:rsidRPr="004C7D35" w:rsidRDefault="00000000">
      <w:pPr>
        <w:spacing w:after="200" w:line="276" w:lineRule="auto"/>
        <w:jc w:val="center"/>
        <w:rPr>
          <w:rFonts w:ascii="Roboto" w:eastAsia="Roboto" w:hAnsi="Roboto" w:cs="Roboto"/>
          <w:b/>
          <w:sz w:val="22"/>
          <w:szCs w:val="22"/>
          <w:lang w:val="tr-TR"/>
        </w:rPr>
      </w:pPr>
      <w:r w:rsidRPr="004C7D35">
        <w:rPr>
          <w:rFonts w:ascii="Roboto" w:eastAsia="Roboto" w:hAnsi="Roboto" w:cs="Roboto"/>
          <w:b/>
          <w:sz w:val="22"/>
          <w:szCs w:val="22"/>
          <w:lang w:val="tr-TR"/>
        </w:rPr>
        <w:t>Endüstriyel Tasarımcılar Meslek Kuruluşu Derneği</w:t>
      </w:r>
    </w:p>
    <w:p w:rsidR="00FF13D8" w:rsidRPr="004C7D35" w:rsidRDefault="00000000">
      <w:pPr>
        <w:spacing w:after="200" w:line="276" w:lineRule="auto"/>
        <w:jc w:val="center"/>
        <w:rPr>
          <w:rFonts w:ascii="Roboto" w:eastAsia="Roboto" w:hAnsi="Roboto" w:cs="Roboto"/>
          <w:b/>
          <w:sz w:val="22"/>
          <w:szCs w:val="22"/>
          <w:lang w:val="tr-TR"/>
        </w:rPr>
      </w:pPr>
      <w:r w:rsidRPr="004C7D35">
        <w:rPr>
          <w:rFonts w:ascii="Roboto" w:eastAsia="Roboto" w:hAnsi="Roboto" w:cs="Roboto"/>
          <w:b/>
          <w:sz w:val="22"/>
          <w:szCs w:val="22"/>
          <w:lang w:val="tr-TR"/>
        </w:rPr>
        <w:t>Endüstriyel Tasarım Akreditasyon Kurulu</w:t>
      </w:r>
    </w:p>
    <w:p w:rsidR="00FF13D8" w:rsidRPr="004C7D35" w:rsidRDefault="00000000">
      <w:pPr>
        <w:spacing w:after="200" w:line="276" w:lineRule="auto"/>
        <w:jc w:val="center"/>
        <w:rPr>
          <w:rFonts w:ascii="Roboto" w:eastAsia="Roboto" w:hAnsi="Roboto" w:cs="Roboto"/>
          <w:sz w:val="22"/>
          <w:szCs w:val="22"/>
          <w:lang w:val="tr-TR"/>
        </w:rPr>
      </w:pPr>
      <w:hyperlink r:id="rId7">
        <w:r w:rsidRPr="004C7D35">
          <w:rPr>
            <w:rFonts w:ascii="Roboto" w:eastAsia="Roboto" w:hAnsi="Roboto" w:cs="Roboto"/>
            <w:color w:val="1155CC"/>
            <w:sz w:val="22"/>
            <w:szCs w:val="22"/>
            <w:u w:val="single"/>
            <w:lang w:val="tr-TR"/>
          </w:rPr>
          <w:t>https://entak.etmk.org.tr</w:t>
        </w:r>
      </w:hyperlink>
    </w:p>
    <w:p w:rsidR="00FF13D8" w:rsidRPr="004C7D35" w:rsidRDefault="00FF13D8">
      <w:pPr>
        <w:spacing w:after="200" w:line="276" w:lineRule="auto"/>
        <w:jc w:val="center"/>
        <w:rPr>
          <w:rFonts w:ascii="Roboto" w:eastAsia="Roboto" w:hAnsi="Roboto" w:cs="Roboto"/>
          <w:sz w:val="22"/>
          <w:szCs w:val="22"/>
          <w:lang w:val="tr-TR"/>
        </w:rPr>
      </w:pPr>
    </w:p>
    <w:p w:rsidR="00FF13D8" w:rsidRPr="004C7D35" w:rsidRDefault="00000000">
      <w:pPr>
        <w:pStyle w:val="Heading2"/>
        <w:keepNext w:val="0"/>
        <w:keepLines w:val="0"/>
        <w:spacing w:before="0"/>
        <w:jc w:val="center"/>
        <w:rPr>
          <w:rFonts w:ascii="Roboto" w:eastAsia="Roboto" w:hAnsi="Roboto" w:cs="Roboto"/>
          <w:sz w:val="24"/>
          <w:szCs w:val="24"/>
          <w:lang w:val="tr-TR"/>
        </w:rPr>
      </w:pPr>
      <w:bookmarkStart w:id="0" w:name="_6kqajvca8zis" w:colFirst="0" w:colLast="0"/>
      <w:bookmarkEnd w:id="0"/>
      <w:r w:rsidRPr="004C7D35">
        <w:rPr>
          <w:rFonts w:ascii="Roboto" w:eastAsia="Roboto" w:hAnsi="Roboto" w:cs="Roboto"/>
          <w:b w:val="0"/>
          <w:sz w:val="22"/>
          <w:szCs w:val="22"/>
          <w:lang w:val="tr-TR"/>
        </w:rPr>
        <w:t xml:space="preserve">Sürüm </w:t>
      </w:r>
      <w:proofErr w:type="gramStart"/>
      <w:r w:rsidRPr="004C7D35">
        <w:rPr>
          <w:rFonts w:ascii="Roboto" w:eastAsia="Roboto" w:hAnsi="Roboto" w:cs="Roboto"/>
          <w:b w:val="0"/>
          <w:sz w:val="22"/>
          <w:szCs w:val="22"/>
          <w:lang w:val="tr-TR"/>
        </w:rPr>
        <w:t>1.1 -</w:t>
      </w:r>
      <w:proofErr w:type="gramEnd"/>
      <w:r w:rsidRPr="004C7D35">
        <w:rPr>
          <w:rFonts w:ascii="Roboto" w:eastAsia="Roboto" w:hAnsi="Roboto" w:cs="Roboto"/>
          <w:b w:val="0"/>
          <w:sz w:val="22"/>
          <w:szCs w:val="22"/>
          <w:lang w:val="tr-TR"/>
        </w:rPr>
        <w:t xml:space="preserve"> 16.10.2023</w:t>
      </w:r>
      <w:r w:rsidRPr="004C7D35">
        <w:rPr>
          <w:lang w:val="tr-TR"/>
        </w:rPr>
        <w:br w:type="page"/>
      </w:r>
    </w:p>
    <w:p w:rsidR="00FF13D8" w:rsidRPr="004C7D35" w:rsidRDefault="00000000">
      <w:pPr>
        <w:pStyle w:val="Heading2"/>
        <w:keepNext w:val="0"/>
        <w:keepLines w:val="0"/>
        <w:spacing w:before="0"/>
        <w:jc w:val="center"/>
        <w:rPr>
          <w:rFonts w:ascii="Roboto" w:eastAsia="Roboto" w:hAnsi="Roboto" w:cs="Roboto"/>
          <w:sz w:val="24"/>
          <w:szCs w:val="24"/>
          <w:lang w:val="tr-TR"/>
        </w:rPr>
      </w:pPr>
      <w:bookmarkStart w:id="1" w:name="_rghhbmlcdikq" w:colFirst="0" w:colLast="0"/>
      <w:bookmarkEnd w:id="1"/>
      <w:r w:rsidRPr="004C7D35">
        <w:rPr>
          <w:rFonts w:ascii="Roboto" w:eastAsia="Roboto" w:hAnsi="Roboto" w:cs="Roboto"/>
          <w:sz w:val="24"/>
          <w:szCs w:val="24"/>
          <w:lang w:val="tr-TR"/>
        </w:rPr>
        <w:lastRenderedPageBreak/>
        <w:t>ENTAK</w:t>
      </w:r>
    </w:p>
    <w:p w:rsidR="00FF13D8" w:rsidRPr="004C7D35" w:rsidRDefault="00000000">
      <w:pPr>
        <w:pStyle w:val="Heading2"/>
        <w:keepNext w:val="0"/>
        <w:keepLines w:val="0"/>
        <w:spacing w:before="0"/>
        <w:jc w:val="center"/>
        <w:rPr>
          <w:rFonts w:ascii="Roboto" w:eastAsia="Roboto" w:hAnsi="Roboto" w:cs="Roboto"/>
          <w:sz w:val="24"/>
          <w:szCs w:val="24"/>
          <w:lang w:val="tr-TR"/>
        </w:rPr>
      </w:pPr>
      <w:bookmarkStart w:id="2" w:name="_lcq5h7egsrej" w:colFirst="0" w:colLast="0"/>
      <w:bookmarkEnd w:id="2"/>
      <w:r w:rsidRPr="004C7D35">
        <w:rPr>
          <w:rFonts w:ascii="Roboto" w:eastAsia="Roboto" w:hAnsi="Roboto" w:cs="Roboto"/>
          <w:sz w:val="24"/>
          <w:szCs w:val="24"/>
          <w:lang w:val="tr-TR"/>
        </w:rPr>
        <w:t>ÖĞRENCİ DEĞERLENDİRİCİ RAPORU</w:t>
      </w:r>
    </w:p>
    <w:p w:rsidR="00FF13D8" w:rsidRPr="004C7D35" w:rsidRDefault="00FF13D8">
      <w:pPr>
        <w:rPr>
          <w:rFonts w:ascii="Roboto" w:eastAsia="Roboto" w:hAnsi="Roboto" w:cs="Roboto"/>
          <w:sz w:val="22"/>
          <w:szCs w:val="22"/>
          <w:lang w:val="tr-TR"/>
        </w:rPr>
      </w:pPr>
    </w:p>
    <w:p w:rsidR="00FF13D8" w:rsidRPr="004C7D35" w:rsidRDefault="00000000">
      <w:pPr>
        <w:rPr>
          <w:rFonts w:ascii="Roboto" w:eastAsia="Roboto" w:hAnsi="Roboto" w:cs="Roboto"/>
          <w:sz w:val="22"/>
          <w:szCs w:val="22"/>
          <w:lang w:val="tr-TR"/>
        </w:rPr>
      </w:pPr>
      <w:r w:rsidRPr="004C7D35">
        <w:rPr>
          <w:rFonts w:ascii="Roboto" w:eastAsia="Roboto" w:hAnsi="Roboto" w:cs="Roboto"/>
          <w:b/>
          <w:sz w:val="22"/>
          <w:szCs w:val="22"/>
          <w:lang w:val="tr-TR"/>
        </w:rPr>
        <w:t>Değerlendirilen</w:t>
      </w:r>
      <w:r w:rsidRPr="004C7D35">
        <w:rPr>
          <w:rFonts w:ascii="Roboto" w:eastAsia="Roboto" w:hAnsi="Roboto" w:cs="Roboto"/>
          <w:sz w:val="22"/>
          <w:szCs w:val="22"/>
          <w:lang w:val="tr-TR"/>
        </w:rPr>
        <w:t xml:space="preserve"> </w:t>
      </w:r>
    </w:p>
    <w:tbl>
      <w:tblPr>
        <w:tblStyle w:val="a"/>
        <w:tblW w:w="9360" w:type="dxa"/>
        <w:tblBorders>
          <w:top w:val="nil"/>
          <w:left w:val="nil"/>
          <w:bottom w:val="nil"/>
          <w:right w:val="nil"/>
          <w:insideH w:val="nil"/>
          <w:insideV w:val="nil"/>
        </w:tblBorders>
        <w:tblLayout w:type="fixed"/>
        <w:tblLook w:val="0600" w:firstRow="0" w:lastRow="0" w:firstColumn="0" w:lastColumn="0" w:noHBand="1" w:noVBand="1"/>
      </w:tblPr>
      <w:tblGrid>
        <w:gridCol w:w="2967"/>
        <w:gridCol w:w="6393"/>
      </w:tblGrid>
      <w:tr w:rsidR="00FF13D8" w:rsidRPr="004C7D35" w:rsidTr="004C7D35">
        <w:trPr>
          <w:trHeight w:val="345"/>
        </w:trPr>
        <w:tc>
          <w:tcPr>
            <w:tcW w:w="29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Kurum</w:t>
            </w:r>
          </w:p>
        </w:tc>
        <w:tc>
          <w:tcPr>
            <w:tcW w:w="63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tc>
      </w:tr>
      <w:tr w:rsidR="00FF13D8" w:rsidRPr="004C7D35" w:rsidTr="004C7D35">
        <w:trPr>
          <w:trHeight w:val="345"/>
        </w:trPr>
        <w:tc>
          <w:tcPr>
            <w:tcW w:w="29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Program</w:t>
            </w:r>
          </w:p>
        </w:tc>
        <w:tc>
          <w:tcPr>
            <w:tcW w:w="63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F13D8" w:rsidRPr="004C7D35" w:rsidRDefault="00FF13D8">
            <w:pPr>
              <w:rPr>
                <w:rFonts w:ascii="Roboto" w:eastAsia="Roboto" w:hAnsi="Roboto" w:cs="Roboto"/>
                <w:sz w:val="22"/>
                <w:szCs w:val="22"/>
                <w:lang w:val="tr-TR"/>
              </w:rPr>
            </w:pPr>
          </w:p>
        </w:tc>
      </w:tr>
      <w:tr w:rsidR="00FF13D8" w:rsidRPr="004C7D35" w:rsidTr="004C7D35">
        <w:trPr>
          <w:trHeight w:val="345"/>
        </w:trPr>
        <w:tc>
          <w:tcPr>
            <w:tcW w:w="29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Ziyaret Tarihleri</w:t>
            </w:r>
          </w:p>
        </w:tc>
        <w:tc>
          <w:tcPr>
            <w:tcW w:w="63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tc>
      </w:tr>
      <w:tr w:rsidR="00FF13D8" w:rsidRPr="004C7D35" w:rsidTr="004C7D35">
        <w:trPr>
          <w:trHeight w:val="345"/>
        </w:trPr>
        <w:tc>
          <w:tcPr>
            <w:tcW w:w="29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Takım Başkanı (Adı, Soyadı)</w:t>
            </w:r>
          </w:p>
        </w:tc>
        <w:tc>
          <w:tcPr>
            <w:tcW w:w="63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F13D8" w:rsidRPr="004C7D35" w:rsidRDefault="00FF13D8">
            <w:pPr>
              <w:rPr>
                <w:rFonts w:ascii="Roboto" w:eastAsia="Roboto" w:hAnsi="Roboto" w:cs="Roboto"/>
                <w:sz w:val="22"/>
                <w:szCs w:val="22"/>
                <w:lang w:val="tr-TR"/>
              </w:rPr>
            </w:pPr>
          </w:p>
        </w:tc>
      </w:tr>
    </w:tbl>
    <w:p w:rsidR="00FF13D8" w:rsidRPr="004C7D35" w:rsidRDefault="00FF13D8">
      <w:pPr>
        <w:rPr>
          <w:rFonts w:ascii="Roboto" w:eastAsia="Roboto" w:hAnsi="Roboto" w:cs="Roboto"/>
          <w:sz w:val="22"/>
          <w:szCs w:val="22"/>
          <w:lang w:val="tr-TR"/>
        </w:rPr>
      </w:pPr>
    </w:p>
    <w:p w:rsidR="00FF13D8" w:rsidRPr="004C7D35" w:rsidRDefault="00000000">
      <w:pPr>
        <w:rPr>
          <w:rFonts w:ascii="Roboto" w:eastAsia="Roboto" w:hAnsi="Roboto" w:cs="Roboto"/>
          <w:b/>
          <w:sz w:val="22"/>
          <w:szCs w:val="22"/>
          <w:lang w:val="tr-TR"/>
        </w:rPr>
      </w:pPr>
      <w:r w:rsidRPr="004C7D35">
        <w:rPr>
          <w:rFonts w:ascii="Roboto" w:eastAsia="Roboto" w:hAnsi="Roboto" w:cs="Roboto"/>
          <w:b/>
          <w:sz w:val="22"/>
          <w:szCs w:val="22"/>
          <w:lang w:val="tr-TR"/>
        </w:rPr>
        <w:t>Değerlendirici</w:t>
      </w:r>
    </w:p>
    <w:tbl>
      <w:tblPr>
        <w:tblStyle w:val="a0"/>
        <w:tblW w:w="9360" w:type="dxa"/>
        <w:tblBorders>
          <w:top w:val="nil"/>
          <w:left w:val="nil"/>
          <w:bottom w:val="nil"/>
          <w:right w:val="nil"/>
          <w:insideH w:val="nil"/>
          <w:insideV w:val="nil"/>
        </w:tblBorders>
        <w:tblLayout w:type="fixed"/>
        <w:tblLook w:val="0600" w:firstRow="0" w:lastRow="0" w:firstColumn="0" w:lastColumn="0" w:noHBand="1" w:noVBand="1"/>
      </w:tblPr>
      <w:tblGrid>
        <w:gridCol w:w="2967"/>
        <w:gridCol w:w="6393"/>
      </w:tblGrid>
      <w:tr w:rsidR="00FF13D8" w:rsidRPr="004C7D35" w:rsidTr="004C7D35">
        <w:trPr>
          <w:trHeight w:val="341"/>
        </w:trPr>
        <w:tc>
          <w:tcPr>
            <w:tcW w:w="29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Adı Soyadı</w:t>
            </w:r>
          </w:p>
        </w:tc>
        <w:tc>
          <w:tcPr>
            <w:tcW w:w="63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F13D8" w:rsidRPr="004C7D35" w:rsidRDefault="00FF13D8">
            <w:pPr>
              <w:rPr>
                <w:rFonts w:ascii="Roboto" w:eastAsia="Roboto" w:hAnsi="Roboto" w:cs="Roboto"/>
                <w:sz w:val="22"/>
                <w:szCs w:val="22"/>
                <w:lang w:val="tr-TR"/>
              </w:rPr>
            </w:pPr>
          </w:p>
        </w:tc>
      </w:tr>
      <w:tr w:rsidR="00FF13D8" w:rsidRPr="004C7D35" w:rsidTr="004C7D35">
        <w:trPr>
          <w:trHeight w:val="341"/>
        </w:trPr>
        <w:tc>
          <w:tcPr>
            <w:tcW w:w="29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Kurumu</w:t>
            </w:r>
          </w:p>
        </w:tc>
        <w:tc>
          <w:tcPr>
            <w:tcW w:w="63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F13D8" w:rsidRPr="004C7D35" w:rsidRDefault="00FF13D8">
            <w:pPr>
              <w:rPr>
                <w:rFonts w:ascii="Roboto" w:eastAsia="Roboto" w:hAnsi="Roboto" w:cs="Roboto"/>
                <w:sz w:val="22"/>
                <w:szCs w:val="22"/>
                <w:lang w:val="tr-TR"/>
              </w:rPr>
            </w:pPr>
          </w:p>
        </w:tc>
      </w:tr>
      <w:tr w:rsidR="00FF13D8" w:rsidRPr="004C7D35" w:rsidTr="004C7D35">
        <w:trPr>
          <w:trHeight w:val="341"/>
        </w:trPr>
        <w:tc>
          <w:tcPr>
            <w:tcW w:w="29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Cep telefonu</w:t>
            </w:r>
          </w:p>
        </w:tc>
        <w:tc>
          <w:tcPr>
            <w:tcW w:w="63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F13D8" w:rsidRPr="004C7D35" w:rsidRDefault="00FF13D8">
            <w:pPr>
              <w:rPr>
                <w:rFonts w:ascii="Roboto" w:eastAsia="Roboto" w:hAnsi="Roboto" w:cs="Roboto"/>
                <w:sz w:val="22"/>
                <w:szCs w:val="22"/>
                <w:lang w:val="tr-TR"/>
              </w:rPr>
            </w:pPr>
          </w:p>
        </w:tc>
      </w:tr>
      <w:tr w:rsidR="00FF13D8" w:rsidRPr="004C7D35" w:rsidTr="004C7D35">
        <w:trPr>
          <w:trHeight w:val="341"/>
        </w:trPr>
        <w:tc>
          <w:tcPr>
            <w:tcW w:w="29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E-posta</w:t>
            </w:r>
          </w:p>
        </w:tc>
        <w:tc>
          <w:tcPr>
            <w:tcW w:w="63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F13D8" w:rsidRPr="004C7D35" w:rsidRDefault="00FF13D8">
            <w:pPr>
              <w:rPr>
                <w:rFonts w:ascii="Roboto" w:eastAsia="Roboto" w:hAnsi="Roboto" w:cs="Roboto"/>
                <w:sz w:val="22"/>
                <w:szCs w:val="22"/>
                <w:lang w:val="tr-TR"/>
              </w:rPr>
            </w:pPr>
          </w:p>
        </w:tc>
      </w:tr>
    </w:tbl>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p w:rsidR="00FF13D8" w:rsidRPr="004C7D35" w:rsidRDefault="00FF13D8">
      <w:pPr>
        <w:rPr>
          <w:rFonts w:ascii="Roboto" w:eastAsia="Roboto" w:hAnsi="Roboto" w:cs="Roboto"/>
          <w:sz w:val="22"/>
          <w:szCs w:val="22"/>
          <w:lang w:val="tr-TR"/>
        </w:rPr>
      </w:pPr>
    </w:p>
    <w:p w:rsidR="00FF13D8" w:rsidRPr="004C7D35" w:rsidRDefault="00000000">
      <w:pPr>
        <w:rPr>
          <w:rFonts w:ascii="Roboto" w:eastAsia="Roboto" w:hAnsi="Roboto" w:cs="Roboto"/>
          <w:i/>
          <w:sz w:val="22"/>
          <w:szCs w:val="22"/>
          <w:lang w:val="tr-TR"/>
        </w:rPr>
      </w:pPr>
      <w:r w:rsidRPr="004C7D35">
        <w:rPr>
          <w:rFonts w:ascii="Roboto" w:eastAsia="Roboto" w:hAnsi="Roboto" w:cs="Roboto"/>
          <w:b/>
          <w:sz w:val="22"/>
          <w:szCs w:val="22"/>
          <w:lang w:val="tr-TR"/>
        </w:rPr>
        <w:t>GÖRÜŞÜLEN ÖĞRENCİLER</w:t>
      </w:r>
      <w:r w:rsidRPr="004C7D35">
        <w:rPr>
          <w:rFonts w:ascii="Roboto" w:eastAsia="Roboto" w:hAnsi="Roboto" w:cs="Roboto"/>
          <w:sz w:val="22"/>
          <w:szCs w:val="22"/>
          <w:lang w:val="tr-TR"/>
        </w:rPr>
        <w:t xml:space="preserve"> </w:t>
      </w:r>
      <w:r w:rsidRPr="004C7D35">
        <w:rPr>
          <w:rFonts w:ascii="Roboto" w:eastAsia="Roboto" w:hAnsi="Roboto" w:cs="Roboto"/>
          <w:i/>
          <w:sz w:val="22"/>
          <w:szCs w:val="22"/>
          <w:lang w:val="tr-TR"/>
        </w:rPr>
        <w:t>(Gerektiği kadar satır ekleyebilirsiniz)</w:t>
      </w:r>
    </w:p>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tbl>
      <w:tblPr>
        <w:tblStyle w:val="a1"/>
        <w:tblW w:w="9435" w:type="dxa"/>
        <w:tblBorders>
          <w:top w:val="nil"/>
          <w:left w:val="nil"/>
          <w:bottom w:val="nil"/>
          <w:right w:val="nil"/>
          <w:insideH w:val="nil"/>
          <w:insideV w:val="nil"/>
        </w:tblBorders>
        <w:tblLayout w:type="fixed"/>
        <w:tblLook w:val="0600" w:firstRow="0" w:lastRow="0" w:firstColumn="0" w:lastColumn="0" w:noHBand="1" w:noVBand="1"/>
      </w:tblPr>
      <w:tblGrid>
        <w:gridCol w:w="4080"/>
        <w:gridCol w:w="4290"/>
        <w:gridCol w:w="1065"/>
      </w:tblGrid>
      <w:tr w:rsidR="00FF13D8" w:rsidRPr="004C7D35" w:rsidTr="004C7D35">
        <w:trPr>
          <w:trHeight w:val="332"/>
        </w:trPr>
        <w:tc>
          <w:tcPr>
            <w:tcW w:w="4080" w:type="dxa"/>
            <w:tcBorders>
              <w:top w:val="single" w:sz="8" w:space="0" w:color="000000"/>
              <w:left w:val="single" w:sz="8" w:space="0" w:color="000000"/>
              <w:bottom w:val="single" w:sz="12" w:space="0" w:color="000000"/>
              <w:right w:val="single" w:sz="8" w:space="0" w:color="000000"/>
            </w:tcBorders>
            <w:shd w:val="clear" w:color="auto" w:fill="auto"/>
            <w:tcMar>
              <w:top w:w="100" w:type="dxa"/>
              <w:left w:w="100" w:type="dxa"/>
              <w:bottom w:w="100" w:type="dxa"/>
              <w:right w:w="100" w:type="dxa"/>
            </w:tcMar>
          </w:tcPr>
          <w:p w:rsidR="00FF13D8" w:rsidRPr="004C7D35" w:rsidRDefault="00000000">
            <w:pPr>
              <w:rPr>
                <w:rFonts w:ascii="Roboto" w:eastAsia="Roboto" w:hAnsi="Roboto" w:cs="Roboto"/>
                <w:b/>
                <w:sz w:val="22"/>
                <w:szCs w:val="22"/>
                <w:lang w:val="tr-TR"/>
              </w:rPr>
            </w:pPr>
            <w:r w:rsidRPr="004C7D35">
              <w:rPr>
                <w:rFonts w:ascii="Roboto" w:eastAsia="Roboto" w:hAnsi="Roboto" w:cs="Roboto"/>
                <w:b/>
                <w:sz w:val="22"/>
                <w:szCs w:val="22"/>
                <w:lang w:val="tr-TR"/>
              </w:rPr>
              <w:t>Adı Soyadı</w:t>
            </w:r>
          </w:p>
        </w:tc>
        <w:tc>
          <w:tcPr>
            <w:tcW w:w="4290" w:type="dxa"/>
            <w:tcBorders>
              <w:top w:val="single" w:sz="8" w:space="0" w:color="000000"/>
              <w:left w:val="nil"/>
              <w:bottom w:val="single" w:sz="12" w:space="0" w:color="000000"/>
              <w:right w:val="single" w:sz="8" w:space="0" w:color="000000"/>
            </w:tcBorders>
            <w:shd w:val="clear" w:color="auto" w:fill="auto"/>
            <w:tcMar>
              <w:top w:w="100" w:type="dxa"/>
              <w:left w:w="100" w:type="dxa"/>
              <w:bottom w:w="100" w:type="dxa"/>
              <w:right w:w="100" w:type="dxa"/>
            </w:tcMar>
          </w:tcPr>
          <w:p w:rsidR="00FF13D8" w:rsidRPr="004C7D35" w:rsidRDefault="00000000">
            <w:pPr>
              <w:rPr>
                <w:rFonts w:ascii="Roboto" w:eastAsia="Roboto" w:hAnsi="Roboto" w:cs="Roboto"/>
                <w:b/>
                <w:sz w:val="22"/>
                <w:szCs w:val="22"/>
                <w:lang w:val="tr-TR"/>
              </w:rPr>
            </w:pPr>
            <w:r w:rsidRPr="004C7D35">
              <w:rPr>
                <w:rFonts w:ascii="Roboto" w:eastAsia="Roboto" w:hAnsi="Roboto" w:cs="Roboto"/>
                <w:b/>
                <w:sz w:val="22"/>
                <w:szCs w:val="22"/>
                <w:lang w:val="tr-TR"/>
              </w:rPr>
              <w:t>Varsa Görevi (temsilci kulüp başkanı vb.)</w:t>
            </w:r>
          </w:p>
        </w:tc>
        <w:tc>
          <w:tcPr>
            <w:tcW w:w="1065" w:type="dxa"/>
            <w:tcBorders>
              <w:top w:val="single" w:sz="8" w:space="0" w:color="000000"/>
              <w:left w:val="nil"/>
              <w:bottom w:val="single" w:sz="12" w:space="0" w:color="000000"/>
              <w:right w:val="single" w:sz="8" w:space="0" w:color="000000"/>
            </w:tcBorders>
            <w:shd w:val="clear" w:color="auto" w:fill="auto"/>
            <w:tcMar>
              <w:top w:w="100" w:type="dxa"/>
              <w:left w:w="100" w:type="dxa"/>
              <w:bottom w:w="100" w:type="dxa"/>
              <w:right w:w="100" w:type="dxa"/>
            </w:tcMar>
          </w:tcPr>
          <w:p w:rsidR="00FF13D8" w:rsidRPr="004C7D35" w:rsidRDefault="00000000">
            <w:pPr>
              <w:rPr>
                <w:rFonts w:ascii="Roboto" w:eastAsia="Roboto" w:hAnsi="Roboto" w:cs="Roboto"/>
                <w:b/>
                <w:sz w:val="22"/>
                <w:szCs w:val="22"/>
                <w:lang w:val="tr-TR"/>
              </w:rPr>
            </w:pPr>
            <w:r w:rsidRPr="004C7D35">
              <w:rPr>
                <w:rFonts w:ascii="Roboto" w:eastAsia="Roboto" w:hAnsi="Roboto" w:cs="Roboto"/>
                <w:b/>
                <w:sz w:val="22"/>
                <w:szCs w:val="22"/>
                <w:lang w:val="tr-TR"/>
              </w:rPr>
              <w:t>Sınıfı</w:t>
            </w:r>
          </w:p>
        </w:tc>
      </w:tr>
      <w:tr w:rsidR="00FF13D8" w:rsidRPr="004C7D35" w:rsidTr="004C7D35">
        <w:trPr>
          <w:trHeight w:val="332"/>
        </w:trPr>
        <w:tc>
          <w:tcPr>
            <w:tcW w:w="40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tc>
        <w:tc>
          <w:tcPr>
            <w:tcW w:w="42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FF13D8">
            <w:pPr>
              <w:rPr>
                <w:rFonts w:ascii="Roboto" w:eastAsia="Roboto" w:hAnsi="Roboto" w:cs="Roboto"/>
                <w:sz w:val="22"/>
                <w:szCs w:val="22"/>
                <w:lang w:val="tr-TR"/>
              </w:rPr>
            </w:pPr>
          </w:p>
        </w:tc>
        <w:tc>
          <w:tcPr>
            <w:tcW w:w="10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tc>
      </w:tr>
      <w:tr w:rsidR="00FF13D8" w:rsidRPr="004C7D35" w:rsidTr="004C7D35">
        <w:trPr>
          <w:trHeight w:val="332"/>
        </w:trPr>
        <w:tc>
          <w:tcPr>
            <w:tcW w:w="40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tc>
        <w:tc>
          <w:tcPr>
            <w:tcW w:w="42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FF13D8">
            <w:pPr>
              <w:rPr>
                <w:rFonts w:ascii="Roboto" w:eastAsia="Roboto" w:hAnsi="Roboto" w:cs="Roboto"/>
                <w:sz w:val="22"/>
                <w:szCs w:val="22"/>
                <w:lang w:val="tr-TR"/>
              </w:rPr>
            </w:pPr>
          </w:p>
        </w:tc>
        <w:tc>
          <w:tcPr>
            <w:tcW w:w="10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tc>
      </w:tr>
      <w:tr w:rsidR="00FF13D8" w:rsidRPr="004C7D35" w:rsidTr="004C7D35">
        <w:trPr>
          <w:trHeight w:val="332"/>
        </w:trPr>
        <w:tc>
          <w:tcPr>
            <w:tcW w:w="40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tc>
        <w:tc>
          <w:tcPr>
            <w:tcW w:w="42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FF13D8">
            <w:pPr>
              <w:rPr>
                <w:rFonts w:ascii="Roboto" w:eastAsia="Roboto" w:hAnsi="Roboto" w:cs="Roboto"/>
                <w:sz w:val="22"/>
                <w:szCs w:val="22"/>
                <w:lang w:val="tr-TR"/>
              </w:rPr>
            </w:pPr>
          </w:p>
        </w:tc>
        <w:tc>
          <w:tcPr>
            <w:tcW w:w="10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tc>
      </w:tr>
      <w:tr w:rsidR="00FF13D8" w:rsidRPr="004C7D35" w:rsidTr="004C7D35">
        <w:trPr>
          <w:trHeight w:val="332"/>
        </w:trPr>
        <w:tc>
          <w:tcPr>
            <w:tcW w:w="40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tc>
        <w:tc>
          <w:tcPr>
            <w:tcW w:w="42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FF13D8">
            <w:pPr>
              <w:rPr>
                <w:rFonts w:ascii="Roboto" w:eastAsia="Roboto" w:hAnsi="Roboto" w:cs="Roboto"/>
                <w:sz w:val="22"/>
                <w:szCs w:val="22"/>
                <w:lang w:val="tr-TR"/>
              </w:rPr>
            </w:pPr>
          </w:p>
        </w:tc>
        <w:tc>
          <w:tcPr>
            <w:tcW w:w="10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tc>
      </w:tr>
      <w:tr w:rsidR="00FF13D8" w:rsidRPr="004C7D35" w:rsidTr="004C7D35">
        <w:trPr>
          <w:trHeight w:val="332"/>
        </w:trPr>
        <w:tc>
          <w:tcPr>
            <w:tcW w:w="40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tc>
        <w:tc>
          <w:tcPr>
            <w:tcW w:w="42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FF13D8">
            <w:pPr>
              <w:rPr>
                <w:rFonts w:ascii="Roboto" w:eastAsia="Roboto" w:hAnsi="Roboto" w:cs="Roboto"/>
                <w:sz w:val="22"/>
                <w:szCs w:val="22"/>
                <w:lang w:val="tr-TR"/>
              </w:rPr>
            </w:pPr>
          </w:p>
        </w:tc>
        <w:tc>
          <w:tcPr>
            <w:tcW w:w="10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tc>
      </w:tr>
      <w:tr w:rsidR="00FF13D8" w:rsidRPr="004C7D35" w:rsidTr="004C7D35">
        <w:trPr>
          <w:trHeight w:val="332"/>
        </w:trPr>
        <w:tc>
          <w:tcPr>
            <w:tcW w:w="40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tc>
        <w:tc>
          <w:tcPr>
            <w:tcW w:w="42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FF13D8">
            <w:pPr>
              <w:rPr>
                <w:rFonts w:ascii="Roboto" w:eastAsia="Roboto" w:hAnsi="Roboto" w:cs="Roboto"/>
                <w:sz w:val="22"/>
                <w:szCs w:val="22"/>
                <w:lang w:val="tr-TR"/>
              </w:rPr>
            </w:pPr>
          </w:p>
        </w:tc>
        <w:tc>
          <w:tcPr>
            <w:tcW w:w="10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tc>
      </w:tr>
      <w:tr w:rsidR="00FF13D8" w:rsidRPr="004C7D35" w:rsidTr="004C7D35">
        <w:trPr>
          <w:trHeight w:val="332"/>
        </w:trPr>
        <w:tc>
          <w:tcPr>
            <w:tcW w:w="40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tc>
        <w:tc>
          <w:tcPr>
            <w:tcW w:w="42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FF13D8">
            <w:pPr>
              <w:rPr>
                <w:rFonts w:ascii="Roboto" w:eastAsia="Roboto" w:hAnsi="Roboto" w:cs="Roboto"/>
                <w:sz w:val="22"/>
                <w:szCs w:val="22"/>
                <w:lang w:val="tr-TR"/>
              </w:rPr>
            </w:pPr>
          </w:p>
        </w:tc>
        <w:tc>
          <w:tcPr>
            <w:tcW w:w="10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tc>
      </w:tr>
      <w:tr w:rsidR="00FF13D8" w:rsidRPr="004C7D35" w:rsidTr="004C7D35">
        <w:trPr>
          <w:trHeight w:val="332"/>
        </w:trPr>
        <w:tc>
          <w:tcPr>
            <w:tcW w:w="40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tc>
        <w:tc>
          <w:tcPr>
            <w:tcW w:w="42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FF13D8">
            <w:pPr>
              <w:rPr>
                <w:rFonts w:ascii="Roboto" w:eastAsia="Roboto" w:hAnsi="Roboto" w:cs="Roboto"/>
                <w:sz w:val="22"/>
                <w:szCs w:val="22"/>
                <w:lang w:val="tr-TR"/>
              </w:rPr>
            </w:pPr>
          </w:p>
        </w:tc>
        <w:tc>
          <w:tcPr>
            <w:tcW w:w="10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tc>
      </w:tr>
      <w:tr w:rsidR="00FF13D8" w:rsidRPr="004C7D35" w:rsidTr="004C7D35">
        <w:trPr>
          <w:trHeight w:val="332"/>
        </w:trPr>
        <w:tc>
          <w:tcPr>
            <w:tcW w:w="408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tc>
        <w:tc>
          <w:tcPr>
            <w:tcW w:w="42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FF13D8">
            <w:pPr>
              <w:rPr>
                <w:rFonts w:ascii="Roboto" w:eastAsia="Roboto" w:hAnsi="Roboto" w:cs="Roboto"/>
                <w:sz w:val="22"/>
                <w:szCs w:val="22"/>
                <w:lang w:val="tr-TR"/>
              </w:rPr>
            </w:pPr>
          </w:p>
        </w:tc>
        <w:tc>
          <w:tcPr>
            <w:tcW w:w="10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tc>
      </w:tr>
    </w:tbl>
    <w:p w:rsidR="00FF13D8" w:rsidRPr="004C7D35" w:rsidRDefault="00000000">
      <w:pPr>
        <w:spacing w:before="120"/>
        <w:jc w:val="center"/>
        <w:rPr>
          <w:rFonts w:ascii="Roboto" w:eastAsia="Roboto" w:hAnsi="Roboto" w:cs="Roboto"/>
          <w:b/>
          <w:sz w:val="22"/>
          <w:szCs w:val="22"/>
          <w:lang w:val="tr-TR"/>
        </w:rPr>
      </w:pPr>
      <w:r w:rsidRPr="004C7D35">
        <w:rPr>
          <w:rFonts w:ascii="Roboto" w:eastAsia="Roboto" w:hAnsi="Roboto" w:cs="Roboto"/>
          <w:b/>
          <w:sz w:val="22"/>
          <w:szCs w:val="22"/>
          <w:lang w:val="tr-TR"/>
        </w:rPr>
        <w:lastRenderedPageBreak/>
        <w:t>Endüstriyel Tasarım Lisans Programı Öğrenci Değerlendirici Raporu</w:t>
      </w:r>
    </w:p>
    <w:p w:rsidR="00FF13D8" w:rsidRPr="004C7D35" w:rsidRDefault="00000000">
      <w:pPr>
        <w:spacing w:before="360" w:after="120"/>
        <w:rPr>
          <w:rFonts w:ascii="Roboto" w:eastAsia="Roboto" w:hAnsi="Roboto" w:cs="Roboto"/>
          <w:b/>
          <w:sz w:val="22"/>
          <w:szCs w:val="22"/>
          <w:u w:val="single"/>
          <w:lang w:val="tr-TR"/>
        </w:rPr>
      </w:pPr>
      <w:r w:rsidRPr="004C7D35">
        <w:rPr>
          <w:rFonts w:ascii="Roboto" w:eastAsia="Roboto" w:hAnsi="Roboto" w:cs="Roboto"/>
          <w:b/>
          <w:sz w:val="22"/>
          <w:szCs w:val="22"/>
          <w:u w:val="single"/>
          <w:lang w:val="tr-TR"/>
        </w:rPr>
        <w:t>Giriş</w:t>
      </w:r>
    </w:p>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____________________ Üniversitesi __________________ Fakültesine bağlı Endüstriyel Tasarım Bölümü tarafından yürütülmekte olan Endüstriyel Tasarım lisans programının Öğrenci Değerlendirici gözlemleri raporun bu bölümünde verilmiştir. Değerlendirme ENTAK Değerlendirme Ölçütleri Sürüm 1.0’a göre yapılmıştır.</w:t>
      </w:r>
    </w:p>
    <w:p w:rsidR="00FF13D8" w:rsidRPr="004C7D35" w:rsidRDefault="00000000">
      <w:pPr>
        <w:spacing w:before="360" w:after="120"/>
        <w:rPr>
          <w:rFonts w:ascii="Roboto" w:eastAsia="Roboto" w:hAnsi="Roboto" w:cs="Roboto"/>
          <w:b/>
          <w:sz w:val="22"/>
          <w:szCs w:val="22"/>
          <w:u w:val="single"/>
          <w:lang w:val="tr-TR"/>
        </w:rPr>
      </w:pPr>
      <w:r w:rsidRPr="004C7D35">
        <w:rPr>
          <w:rFonts w:ascii="Roboto" w:eastAsia="Roboto" w:hAnsi="Roboto" w:cs="Roboto"/>
          <w:b/>
          <w:sz w:val="22"/>
          <w:szCs w:val="22"/>
          <w:u w:val="single"/>
          <w:lang w:val="tr-TR"/>
        </w:rPr>
        <w:t>Programa İlişkin Gözlemler</w:t>
      </w:r>
    </w:p>
    <w:p w:rsidR="00FF13D8" w:rsidRPr="004C7D35" w:rsidRDefault="00000000">
      <w:pPr>
        <w:spacing w:before="360" w:after="120"/>
        <w:rPr>
          <w:rFonts w:ascii="Roboto" w:eastAsia="Roboto" w:hAnsi="Roboto" w:cs="Roboto"/>
          <w:b/>
          <w:sz w:val="22"/>
          <w:szCs w:val="22"/>
          <w:u w:val="single"/>
          <w:lang w:val="tr-TR"/>
        </w:rPr>
      </w:pPr>
      <w:r w:rsidRPr="004C7D35">
        <w:rPr>
          <w:rFonts w:ascii="Roboto" w:eastAsia="Roboto" w:hAnsi="Roboto" w:cs="Roboto"/>
          <w:b/>
          <w:sz w:val="22"/>
          <w:szCs w:val="22"/>
          <w:u w:val="single"/>
          <w:lang w:val="tr-TR"/>
        </w:rPr>
        <w:t>Ölçüt 1. Öğrenciler:</w:t>
      </w:r>
    </w:p>
    <w:p w:rsidR="00FF13D8" w:rsidRPr="004C7D35" w:rsidRDefault="00000000">
      <w:pPr>
        <w:spacing w:before="120" w:after="120"/>
        <w:ind w:left="720" w:hanging="360"/>
        <w:rPr>
          <w:rFonts w:ascii="Roboto" w:eastAsia="Roboto" w:hAnsi="Roboto" w:cs="Roboto"/>
          <w:sz w:val="22"/>
          <w:szCs w:val="22"/>
          <w:lang w:val="tr-TR"/>
        </w:rPr>
      </w:pPr>
      <w:r w:rsidRPr="004C7D35">
        <w:rPr>
          <w:rFonts w:ascii="Roboto" w:eastAsia="Roboto" w:hAnsi="Roboto" w:cs="Roboto"/>
          <w:sz w:val="22"/>
          <w:szCs w:val="22"/>
          <w:lang w:val="tr-TR"/>
        </w:rPr>
        <w:t xml:space="preserve">a) </w:t>
      </w:r>
      <w:r w:rsidRPr="004C7D35">
        <w:rPr>
          <w:rFonts w:ascii="Roboto" w:eastAsia="Roboto" w:hAnsi="Roboto" w:cs="Roboto"/>
          <w:sz w:val="22"/>
          <w:szCs w:val="22"/>
          <w:lang w:val="tr-TR"/>
        </w:rPr>
        <w:tab/>
        <w:t>(Ölçüt 1.3) Kurum ve/veya program tarafından başka kurumlarla yapılacak anlaşmalar ve kurulacak ortaklıklar ile öğrenci hareketliliğini teşvik edecek ve sağlayacak süreçler tanımlanmış olmalıdır</w:t>
      </w:r>
    </w:p>
    <w:p w:rsidR="00FF13D8" w:rsidRPr="004C7D35" w:rsidRDefault="00000000">
      <w:pPr>
        <w:ind w:left="360"/>
        <w:rPr>
          <w:rFonts w:ascii="Roboto" w:eastAsia="Roboto" w:hAnsi="Roboto" w:cs="Roboto"/>
          <w:sz w:val="22"/>
          <w:szCs w:val="22"/>
          <w:u w:val="single"/>
          <w:lang w:val="tr-TR"/>
        </w:rPr>
      </w:pPr>
      <w:r w:rsidRPr="004C7D35">
        <w:rPr>
          <w:rFonts w:ascii="Roboto" w:eastAsia="Roboto" w:hAnsi="Roboto" w:cs="Roboto"/>
          <w:sz w:val="22"/>
          <w:szCs w:val="22"/>
          <w:u w:val="single"/>
          <w:lang w:val="tr-TR"/>
        </w:rPr>
        <w:t>Gözlemler:</w:t>
      </w:r>
    </w:p>
    <w:p w:rsidR="00FF13D8" w:rsidRPr="004C7D35" w:rsidRDefault="00000000">
      <w:pPr>
        <w:spacing w:before="120"/>
        <w:ind w:left="1440" w:hanging="360"/>
        <w:rPr>
          <w:rFonts w:ascii="Roboto" w:eastAsia="Roboto" w:hAnsi="Roboto" w:cs="Roboto"/>
          <w:sz w:val="22"/>
          <w:szCs w:val="22"/>
          <w:lang w:val="tr-TR"/>
        </w:rPr>
      </w:pPr>
      <w:r w:rsidRPr="004C7D35">
        <w:rPr>
          <w:rFonts w:ascii="Roboto" w:eastAsia="Roboto" w:hAnsi="Roboto" w:cs="Roboto"/>
          <w:sz w:val="22"/>
          <w:szCs w:val="22"/>
          <w:lang w:val="tr-TR"/>
        </w:rPr>
        <w:t xml:space="preserve">1. </w:t>
      </w:r>
      <w:r w:rsidRPr="004C7D35">
        <w:rPr>
          <w:rFonts w:ascii="Roboto" w:eastAsia="Roboto" w:hAnsi="Roboto" w:cs="Roboto"/>
          <w:sz w:val="22"/>
          <w:szCs w:val="22"/>
          <w:lang w:val="tr-TR"/>
        </w:rPr>
        <w:tab/>
        <w:t xml:space="preserve"> </w:t>
      </w:r>
    </w:p>
    <w:p w:rsidR="00FF13D8" w:rsidRPr="004C7D35" w:rsidRDefault="00000000">
      <w:pPr>
        <w:spacing w:after="120"/>
        <w:ind w:left="1440" w:hanging="360"/>
        <w:rPr>
          <w:rFonts w:ascii="Roboto" w:eastAsia="Roboto" w:hAnsi="Roboto" w:cs="Roboto"/>
          <w:sz w:val="22"/>
          <w:szCs w:val="22"/>
          <w:u w:val="single"/>
          <w:lang w:val="tr-TR"/>
        </w:rPr>
      </w:pPr>
      <w:r w:rsidRPr="004C7D35">
        <w:rPr>
          <w:rFonts w:ascii="Roboto" w:eastAsia="Roboto" w:hAnsi="Roboto" w:cs="Roboto"/>
          <w:sz w:val="22"/>
          <w:szCs w:val="22"/>
          <w:lang w:val="tr-TR"/>
        </w:rPr>
        <w:t xml:space="preserve">2. </w:t>
      </w:r>
      <w:r w:rsidRPr="004C7D35">
        <w:rPr>
          <w:rFonts w:ascii="Roboto" w:eastAsia="Roboto" w:hAnsi="Roboto" w:cs="Roboto"/>
          <w:sz w:val="22"/>
          <w:szCs w:val="22"/>
          <w:lang w:val="tr-TR"/>
        </w:rPr>
        <w:tab/>
        <w:t xml:space="preserve"> </w:t>
      </w:r>
    </w:p>
    <w:p w:rsidR="00FF13D8" w:rsidRPr="004C7D35" w:rsidRDefault="00000000">
      <w:pPr>
        <w:ind w:left="360"/>
        <w:rPr>
          <w:rFonts w:ascii="Roboto" w:eastAsia="Roboto" w:hAnsi="Roboto" w:cs="Roboto"/>
          <w:sz w:val="22"/>
          <w:szCs w:val="22"/>
          <w:lang w:val="tr-TR"/>
        </w:rPr>
      </w:pPr>
      <w:r w:rsidRPr="004C7D35">
        <w:rPr>
          <w:rFonts w:ascii="Roboto" w:eastAsia="Roboto" w:hAnsi="Roboto" w:cs="Roboto"/>
          <w:sz w:val="22"/>
          <w:szCs w:val="22"/>
          <w:lang w:val="tr-TR"/>
        </w:rPr>
        <w:t xml:space="preserve"> </w:t>
      </w:r>
    </w:p>
    <w:p w:rsidR="00FF13D8" w:rsidRPr="004C7D35" w:rsidRDefault="00000000">
      <w:pPr>
        <w:spacing w:before="120" w:after="120"/>
        <w:ind w:left="720" w:hanging="360"/>
        <w:rPr>
          <w:rFonts w:ascii="Roboto" w:eastAsia="Roboto" w:hAnsi="Roboto" w:cs="Roboto"/>
          <w:sz w:val="22"/>
          <w:szCs w:val="22"/>
          <w:lang w:val="tr-TR"/>
        </w:rPr>
      </w:pPr>
      <w:r w:rsidRPr="004C7D35">
        <w:rPr>
          <w:rFonts w:ascii="Roboto" w:eastAsia="Roboto" w:hAnsi="Roboto" w:cs="Roboto"/>
          <w:sz w:val="22"/>
          <w:szCs w:val="22"/>
          <w:lang w:val="tr-TR"/>
        </w:rPr>
        <w:t>b)</w:t>
      </w:r>
      <w:r w:rsidRPr="004C7D35">
        <w:rPr>
          <w:rFonts w:ascii="Roboto" w:eastAsia="Roboto" w:hAnsi="Roboto" w:cs="Roboto"/>
          <w:sz w:val="22"/>
          <w:szCs w:val="22"/>
          <w:lang w:val="tr-TR"/>
        </w:rPr>
        <w:tab/>
        <w:t>(Ölçüt 1.4) Öğrencileri ders ve kariyer planlaması konularında yönlendirecek danışmanlık hizmeti verilmelidir.</w:t>
      </w:r>
    </w:p>
    <w:p w:rsidR="00FF13D8" w:rsidRPr="004C7D35" w:rsidRDefault="00000000">
      <w:pPr>
        <w:ind w:left="360"/>
        <w:rPr>
          <w:rFonts w:ascii="Roboto" w:eastAsia="Roboto" w:hAnsi="Roboto" w:cs="Roboto"/>
          <w:sz w:val="22"/>
          <w:szCs w:val="22"/>
          <w:u w:val="single"/>
          <w:lang w:val="tr-TR"/>
        </w:rPr>
      </w:pPr>
      <w:r w:rsidRPr="004C7D35">
        <w:rPr>
          <w:rFonts w:ascii="Roboto" w:eastAsia="Roboto" w:hAnsi="Roboto" w:cs="Roboto"/>
          <w:sz w:val="22"/>
          <w:szCs w:val="22"/>
          <w:u w:val="single"/>
          <w:lang w:val="tr-TR"/>
        </w:rPr>
        <w:t>Gözlemler:</w:t>
      </w:r>
    </w:p>
    <w:p w:rsidR="00FF13D8" w:rsidRPr="004C7D35" w:rsidRDefault="00000000">
      <w:pPr>
        <w:spacing w:before="120"/>
        <w:ind w:left="1440" w:hanging="360"/>
        <w:rPr>
          <w:rFonts w:ascii="Roboto" w:eastAsia="Roboto" w:hAnsi="Roboto" w:cs="Roboto"/>
          <w:sz w:val="22"/>
          <w:szCs w:val="22"/>
          <w:lang w:val="tr-TR"/>
        </w:rPr>
      </w:pPr>
      <w:r w:rsidRPr="004C7D35">
        <w:rPr>
          <w:rFonts w:ascii="Roboto" w:eastAsia="Roboto" w:hAnsi="Roboto" w:cs="Roboto"/>
          <w:sz w:val="22"/>
          <w:szCs w:val="22"/>
          <w:lang w:val="tr-TR"/>
        </w:rPr>
        <w:t xml:space="preserve">1. </w:t>
      </w:r>
      <w:r w:rsidRPr="004C7D35">
        <w:rPr>
          <w:rFonts w:ascii="Roboto" w:eastAsia="Roboto" w:hAnsi="Roboto" w:cs="Roboto"/>
          <w:sz w:val="22"/>
          <w:szCs w:val="22"/>
          <w:lang w:val="tr-TR"/>
        </w:rPr>
        <w:tab/>
        <w:t xml:space="preserve"> </w:t>
      </w:r>
    </w:p>
    <w:p w:rsidR="00FF13D8" w:rsidRPr="004C7D35" w:rsidRDefault="00000000">
      <w:pPr>
        <w:spacing w:after="120"/>
        <w:ind w:left="1440" w:hanging="360"/>
        <w:rPr>
          <w:rFonts w:ascii="Roboto" w:eastAsia="Roboto" w:hAnsi="Roboto" w:cs="Roboto"/>
          <w:sz w:val="22"/>
          <w:szCs w:val="22"/>
          <w:lang w:val="tr-TR"/>
        </w:rPr>
      </w:pPr>
      <w:r w:rsidRPr="004C7D35">
        <w:rPr>
          <w:rFonts w:ascii="Roboto" w:eastAsia="Roboto" w:hAnsi="Roboto" w:cs="Roboto"/>
          <w:sz w:val="22"/>
          <w:szCs w:val="22"/>
          <w:lang w:val="tr-TR"/>
        </w:rPr>
        <w:t xml:space="preserve">2. </w:t>
      </w:r>
      <w:r w:rsidRPr="004C7D35">
        <w:rPr>
          <w:rFonts w:ascii="Roboto" w:eastAsia="Roboto" w:hAnsi="Roboto" w:cs="Roboto"/>
          <w:sz w:val="22"/>
          <w:szCs w:val="22"/>
          <w:lang w:val="tr-TR"/>
        </w:rPr>
        <w:tab/>
        <w:t xml:space="preserve"> </w:t>
      </w:r>
    </w:p>
    <w:p w:rsidR="00FF13D8" w:rsidRPr="004C7D35" w:rsidRDefault="00000000">
      <w:pPr>
        <w:ind w:left="360"/>
        <w:rPr>
          <w:rFonts w:ascii="Roboto" w:eastAsia="Roboto" w:hAnsi="Roboto" w:cs="Roboto"/>
          <w:sz w:val="22"/>
          <w:szCs w:val="22"/>
          <w:lang w:val="tr-TR"/>
        </w:rPr>
      </w:pPr>
      <w:r w:rsidRPr="004C7D35">
        <w:rPr>
          <w:rFonts w:ascii="Roboto" w:eastAsia="Roboto" w:hAnsi="Roboto" w:cs="Roboto"/>
          <w:sz w:val="22"/>
          <w:szCs w:val="22"/>
          <w:lang w:val="tr-TR"/>
        </w:rPr>
        <w:t xml:space="preserve"> </w:t>
      </w:r>
    </w:p>
    <w:p w:rsidR="00FF13D8" w:rsidRPr="004C7D35" w:rsidRDefault="00000000">
      <w:pPr>
        <w:spacing w:before="120" w:after="120"/>
        <w:ind w:left="720" w:hanging="360"/>
        <w:rPr>
          <w:rFonts w:ascii="Roboto" w:eastAsia="Roboto" w:hAnsi="Roboto" w:cs="Roboto"/>
          <w:sz w:val="22"/>
          <w:szCs w:val="22"/>
          <w:lang w:val="tr-TR"/>
        </w:rPr>
      </w:pPr>
      <w:r w:rsidRPr="004C7D35">
        <w:rPr>
          <w:rFonts w:ascii="Roboto" w:eastAsia="Roboto" w:hAnsi="Roboto" w:cs="Roboto"/>
          <w:sz w:val="22"/>
          <w:szCs w:val="22"/>
          <w:lang w:val="tr-TR"/>
        </w:rPr>
        <w:t xml:space="preserve">c) </w:t>
      </w:r>
      <w:r w:rsidRPr="004C7D35">
        <w:rPr>
          <w:rFonts w:ascii="Roboto" w:eastAsia="Roboto" w:hAnsi="Roboto" w:cs="Roboto"/>
          <w:sz w:val="22"/>
          <w:szCs w:val="22"/>
          <w:lang w:val="tr-TR"/>
        </w:rPr>
        <w:tab/>
        <w:t>(Ölçüt 1.5) Öğrencilerin programın eğitim hedeflerine ve kazandırılması hedeflenen çıktılara başarıyla ulaşıp ulaşamadıkları, gösterdikleri performans ve gelişimleri düzenli olarak şeffaf, tarafsız ve objektif yöntemlerle ölçülmeli ve değerlendirilmeli, öğrencilere geri bildirim verecek sistemler kurulmalıdır.</w:t>
      </w:r>
    </w:p>
    <w:p w:rsidR="00FF13D8" w:rsidRPr="004C7D35" w:rsidRDefault="00000000">
      <w:pPr>
        <w:ind w:left="360"/>
        <w:rPr>
          <w:rFonts w:ascii="Roboto" w:eastAsia="Roboto" w:hAnsi="Roboto" w:cs="Roboto"/>
          <w:sz w:val="22"/>
          <w:szCs w:val="22"/>
          <w:u w:val="single"/>
          <w:lang w:val="tr-TR"/>
        </w:rPr>
      </w:pPr>
      <w:r w:rsidRPr="004C7D35">
        <w:rPr>
          <w:rFonts w:ascii="Roboto" w:eastAsia="Roboto" w:hAnsi="Roboto" w:cs="Roboto"/>
          <w:sz w:val="22"/>
          <w:szCs w:val="22"/>
          <w:u w:val="single"/>
          <w:lang w:val="tr-TR"/>
        </w:rPr>
        <w:t>Gözlemler:</w:t>
      </w:r>
    </w:p>
    <w:p w:rsidR="00FF13D8" w:rsidRPr="004C7D35" w:rsidRDefault="00000000">
      <w:pPr>
        <w:spacing w:before="120"/>
        <w:ind w:left="1440" w:hanging="360"/>
        <w:rPr>
          <w:rFonts w:ascii="Roboto" w:eastAsia="Roboto" w:hAnsi="Roboto" w:cs="Roboto"/>
          <w:sz w:val="22"/>
          <w:szCs w:val="22"/>
          <w:lang w:val="tr-TR"/>
        </w:rPr>
      </w:pPr>
      <w:r w:rsidRPr="004C7D35">
        <w:rPr>
          <w:rFonts w:ascii="Roboto" w:eastAsia="Roboto" w:hAnsi="Roboto" w:cs="Roboto"/>
          <w:sz w:val="22"/>
          <w:szCs w:val="22"/>
          <w:lang w:val="tr-TR"/>
        </w:rPr>
        <w:t xml:space="preserve">1. </w:t>
      </w:r>
      <w:r w:rsidRPr="004C7D35">
        <w:rPr>
          <w:rFonts w:ascii="Roboto" w:eastAsia="Roboto" w:hAnsi="Roboto" w:cs="Roboto"/>
          <w:sz w:val="22"/>
          <w:szCs w:val="22"/>
          <w:lang w:val="tr-TR"/>
        </w:rPr>
        <w:tab/>
        <w:t xml:space="preserve"> </w:t>
      </w:r>
    </w:p>
    <w:p w:rsidR="00FF13D8" w:rsidRPr="004C7D35" w:rsidRDefault="00000000">
      <w:pPr>
        <w:spacing w:after="120"/>
        <w:ind w:left="1440" w:hanging="360"/>
        <w:rPr>
          <w:rFonts w:ascii="Roboto" w:eastAsia="Roboto" w:hAnsi="Roboto" w:cs="Roboto"/>
          <w:sz w:val="22"/>
          <w:szCs w:val="22"/>
          <w:lang w:val="tr-TR"/>
        </w:rPr>
      </w:pPr>
      <w:r w:rsidRPr="004C7D35">
        <w:rPr>
          <w:rFonts w:ascii="Roboto" w:eastAsia="Roboto" w:hAnsi="Roboto" w:cs="Roboto"/>
          <w:sz w:val="22"/>
          <w:szCs w:val="22"/>
          <w:lang w:val="tr-TR"/>
        </w:rPr>
        <w:t xml:space="preserve">2. </w:t>
      </w:r>
      <w:r w:rsidRPr="004C7D35">
        <w:rPr>
          <w:rFonts w:ascii="Roboto" w:eastAsia="Roboto" w:hAnsi="Roboto" w:cs="Roboto"/>
          <w:sz w:val="22"/>
          <w:szCs w:val="22"/>
          <w:lang w:val="tr-TR"/>
        </w:rPr>
        <w:tab/>
        <w:t xml:space="preserve"> </w:t>
      </w:r>
    </w:p>
    <w:p w:rsidR="00FF13D8" w:rsidRPr="004C7D35" w:rsidRDefault="00FF13D8">
      <w:pPr>
        <w:spacing w:after="120"/>
        <w:ind w:left="1440" w:hanging="360"/>
        <w:rPr>
          <w:rFonts w:ascii="Roboto" w:eastAsia="Roboto" w:hAnsi="Roboto" w:cs="Roboto"/>
          <w:sz w:val="22"/>
          <w:szCs w:val="22"/>
          <w:lang w:val="tr-TR"/>
        </w:rPr>
      </w:pPr>
    </w:p>
    <w:p w:rsidR="00FF13D8" w:rsidRPr="004C7D35" w:rsidRDefault="00000000">
      <w:pPr>
        <w:ind w:left="720" w:hanging="360"/>
        <w:rPr>
          <w:rFonts w:ascii="Roboto" w:eastAsia="Roboto" w:hAnsi="Roboto" w:cs="Roboto"/>
          <w:sz w:val="22"/>
          <w:szCs w:val="22"/>
          <w:lang w:val="tr-TR"/>
        </w:rPr>
      </w:pPr>
      <w:r w:rsidRPr="004C7D35">
        <w:rPr>
          <w:rFonts w:ascii="Roboto" w:eastAsia="Roboto" w:hAnsi="Roboto" w:cs="Roboto"/>
          <w:sz w:val="22"/>
          <w:szCs w:val="22"/>
          <w:lang w:val="tr-TR"/>
        </w:rPr>
        <w:t xml:space="preserve"> d) </w:t>
      </w:r>
      <w:r w:rsidRPr="004C7D35">
        <w:rPr>
          <w:rFonts w:ascii="Roboto" w:eastAsia="Roboto" w:hAnsi="Roboto" w:cs="Roboto"/>
          <w:sz w:val="22"/>
          <w:szCs w:val="22"/>
          <w:lang w:val="tr-TR"/>
        </w:rPr>
        <w:tab/>
        <w:t xml:space="preserve">(Ölçüt 1.7) Öğrencilerin mesleki deneyim edinmelerine </w:t>
      </w:r>
      <w:proofErr w:type="gramStart"/>
      <w:r w:rsidRPr="004C7D35">
        <w:rPr>
          <w:rFonts w:ascii="Roboto" w:eastAsia="Roboto" w:hAnsi="Roboto" w:cs="Roboto"/>
          <w:sz w:val="22"/>
          <w:szCs w:val="22"/>
          <w:lang w:val="tr-TR"/>
        </w:rPr>
        <w:t>yönelik  staj</w:t>
      </w:r>
      <w:proofErr w:type="gramEnd"/>
      <w:r w:rsidRPr="004C7D35">
        <w:rPr>
          <w:rFonts w:ascii="Roboto" w:eastAsia="Roboto" w:hAnsi="Roboto" w:cs="Roboto"/>
          <w:sz w:val="22"/>
          <w:szCs w:val="22"/>
          <w:lang w:val="tr-TR"/>
        </w:rPr>
        <w:t xml:space="preserve"> programları, staja kabul ve staj yeri onay süreçleri tanımlanmış olmalıdır.</w:t>
      </w:r>
    </w:p>
    <w:p w:rsidR="00FF13D8" w:rsidRPr="004C7D35" w:rsidRDefault="00FF13D8">
      <w:pPr>
        <w:ind w:left="360"/>
        <w:rPr>
          <w:rFonts w:ascii="Roboto" w:eastAsia="Roboto" w:hAnsi="Roboto" w:cs="Roboto"/>
          <w:sz w:val="22"/>
          <w:szCs w:val="22"/>
          <w:lang w:val="tr-TR"/>
        </w:rPr>
      </w:pPr>
    </w:p>
    <w:p w:rsidR="00FF13D8" w:rsidRPr="004C7D35" w:rsidRDefault="00000000">
      <w:pPr>
        <w:ind w:left="360"/>
        <w:rPr>
          <w:rFonts w:ascii="Roboto" w:eastAsia="Roboto" w:hAnsi="Roboto" w:cs="Roboto"/>
          <w:sz w:val="22"/>
          <w:szCs w:val="22"/>
          <w:u w:val="single"/>
          <w:lang w:val="tr-TR"/>
        </w:rPr>
      </w:pPr>
      <w:r w:rsidRPr="004C7D35">
        <w:rPr>
          <w:rFonts w:ascii="Roboto" w:eastAsia="Roboto" w:hAnsi="Roboto" w:cs="Roboto"/>
          <w:sz w:val="22"/>
          <w:szCs w:val="22"/>
          <w:u w:val="single"/>
          <w:lang w:val="tr-TR"/>
        </w:rPr>
        <w:t>Gözlemler:</w:t>
      </w:r>
    </w:p>
    <w:p w:rsidR="00FF13D8" w:rsidRPr="004C7D35" w:rsidRDefault="00000000">
      <w:pPr>
        <w:spacing w:before="120"/>
        <w:ind w:left="1440" w:hanging="360"/>
        <w:rPr>
          <w:rFonts w:ascii="Roboto" w:eastAsia="Roboto" w:hAnsi="Roboto" w:cs="Roboto"/>
          <w:sz w:val="22"/>
          <w:szCs w:val="22"/>
          <w:lang w:val="tr-TR"/>
        </w:rPr>
      </w:pPr>
      <w:r w:rsidRPr="004C7D35">
        <w:rPr>
          <w:rFonts w:ascii="Roboto" w:eastAsia="Roboto" w:hAnsi="Roboto" w:cs="Roboto"/>
          <w:sz w:val="22"/>
          <w:szCs w:val="22"/>
          <w:lang w:val="tr-TR"/>
        </w:rPr>
        <w:t xml:space="preserve">1. </w:t>
      </w:r>
      <w:r w:rsidRPr="004C7D35">
        <w:rPr>
          <w:rFonts w:ascii="Roboto" w:eastAsia="Roboto" w:hAnsi="Roboto" w:cs="Roboto"/>
          <w:sz w:val="22"/>
          <w:szCs w:val="22"/>
          <w:lang w:val="tr-TR"/>
        </w:rPr>
        <w:tab/>
        <w:t xml:space="preserve"> </w:t>
      </w:r>
    </w:p>
    <w:p w:rsidR="00FF13D8" w:rsidRPr="004C7D35" w:rsidRDefault="00000000">
      <w:pPr>
        <w:spacing w:after="120"/>
        <w:ind w:left="1440" w:hanging="360"/>
        <w:rPr>
          <w:rFonts w:ascii="Roboto" w:eastAsia="Roboto" w:hAnsi="Roboto" w:cs="Roboto"/>
          <w:sz w:val="22"/>
          <w:szCs w:val="22"/>
          <w:lang w:val="tr-TR"/>
        </w:rPr>
      </w:pPr>
      <w:r w:rsidRPr="004C7D35">
        <w:rPr>
          <w:rFonts w:ascii="Roboto" w:eastAsia="Roboto" w:hAnsi="Roboto" w:cs="Roboto"/>
          <w:sz w:val="22"/>
          <w:szCs w:val="22"/>
          <w:lang w:val="tr-TR"/>
        </w:rPr>
        <w:t xml:space="preserve">2. </w:t>
      </w:r>
      <w:r w:rsidRPr="004C7D35">
        <w:rPr>
          <w:rFonts w:ascii="Roboto" w:eastAsia="Roboto" w:hAnsi="Roboto" w:cs="Roboto"/>
          <w:sz w:val="22"/>
          <w:szCs w:val="22"/>
          <w:lang w:val="tr-TR"/>
        </w:rPr>
        <w:tab/>
        <w:t xml:space="preserve"> </w:t>
      </w:r>
    </w:p>
    <w:p w:rsidR="00FF13D8" w:rsidRPr="004C7D35" w:rsidRDefault="00FF13D8">
      <w:pPr>
        <w:spacing w:after="120"/>
        <w:ind w:left="1440" w:hanging="360"/>
        <w:rPr>
          <w:rFonts w:ascii="Roboto" w:eastAsia="Roboto" w:hAnsi="Roboto" w:cs="Roboto"/>
          <w:sz w:val="22"/>
          <w:szCs w:val="22"/>
          <w:lang w:val="tr-TR"/>
        </w:rPr>
      </w:pPr>
    </w:p>
    <w:p w:rsidR="00FF13D8" w:rsidRPr="004C7D35" w:rsidRDefault="00000000">
      <w:pPr>
        <w:ind w:left="720" w:hanging="360"/>
        <w:rPr>
          <w:rFonts w:ascii="Roboto" w:eastAsia="Roboto" w:hAnsi="Roboto" w:cs="Roboto"/>
          <w:b/>
          <w:sz w:val="22"/>
          <w:szCs w:val="22"/>
          <w:u w:val="single"/>
          <w:lang w:val="tr-TR"/>
        </w:rPr>
      </w:pPr>
      <w:r w:rsidRPr="004C7D35">
        <w:rPr>
          <w:rFonts w:ascii="Roboto" w:eastAsia="Roboto" w:hAnsi="Roboto" w:cs="Roboto"/>
          <w:sz w:val="22"/>
          <w:szCs w:val="22"/>
          <w:lang w:val="tr-TR"/>
        </w:rPr>
        <w:lastRenderedPageBreak/>
        <w:t xml:space="preserve"> e) </w:t>
      </w:r>
      <w:r w:rsidRPr="004C7D35">
        <w:rPr>
          <w:rFonts w:ascii="Roboto" w:eastAsia="Roboto" w:hAnsi="Roboto" w:cs="Roboto"/>
          <w:sz w:val="22"/>
          <w:szCs w:val="22"/>
          <w:lang w:val="tr-TR"/>
        </w:rPr>
        <w:tab/>
        <w:t xml:space="preserve">(Ölçüt 1.9) Öğrencilerin genel memnuniyet seviyeleri ve dersler hakkındaki görüşleri, sistematik olarak alınmalı, </w:t>
      </w:r>
      <w:proofErr w:type="spellStart"/>
      <w:r w:rsidRPr="004C7D35">
        <w:rPr>
          <w:rFonts w:ascii="Roboto" w:eastAsia="Roboto" w:hAnsi="Roboto" w:cs="Roboto"/>
          <w:sz w:val="22"/>
          <w:szCs w:val="22"/>
          <w:lang w:val="tr-TR"/>
        </w:rPr>
        <w:t>sonuçları</w:t>
      </w:r>
      <w:proofErr w:type="spellEnd"/>
      <w:r w:rsidRPr="004C7D35">
        <w:rPr>
          <w:rFonts w:ascii="Roboto" w:eastAsia="Roboto" w:hAnsi="Roboto" w:cs="Roboto"/>
          <w:sz w:val="22"/>
          <w:szCs w:val="22"/>
          <w:lang w:val="tr-TR"/>
        </w:rPr>
        <w:t xml:space="preserve"> ilgili kişi ve birimlerle </w:t>
      </w:r>
      <w:proofErr w:type="spellStart"/>
      <w:r w:rsidRPr="004C7D35">
        <w:rPr>
          <w:rFonts w:ascii="Roboto" w:eastAsia="Roboto" w:hAnsi="Roboto" w:cs="Roboto"/>
          <w:sz w:val="22"/>
          <w:szCs w:val="22"/>
          <w:lang w:val="tr-TR"/>
        </w:rPr>
        <w:t>paylaşılmalı</w:t>
      </w:r>
      <w:proofErr w:type="spellEnd"/>
      <w:r w:rsidRPr="004C7D35">
        <w:rPr>
          <w:rFonts w:ascii="Roboto" w:eastAsia="Roboto" w:hAnsi="Roboto" w:cs="Roboto"/>
          <w:sz w:val="22"/>
          <w:szCs w:val="22"/>
          <w:lang w:val="tr-TR"/>
        </w:rPr>
        <w:t xml:space="preserve">, </w:t>
      </w:r>
      <w:proofErr w:type="gramStart"/>
      <w:r w:rsidRPr="004C7D35">
        <w:rPr>
          <w:rFonts w:ascii="Roboto" w:eastAsia="Roboto" w:hAnsi="Roboto" w:cs="Roboto"/>
          <w:sz w:val="22"/>
          <w:szCs w:val="22"/>
          <w:lang w:val="tr-TR"/>
        </w:rPr>
        <w:t>şikayet</w:t>
      </w:r>
      <w:proofErr w:type="gramEnd"/>
      <w:r w:rsidRPr="004C7D35">
        <w:rPr>
          <w:rFonts w:ascii="Roboto" w:eastAsia="Roboto" w:hAnsi="Roboto" w:cs="Roboto"/>
          <w:sz w:val="22"/>
          <w:szCs w:val="22"/>
          <w:lang w:val="tr-TR"/>
        </w:rPr>
        <w:t xml:space="preserve"> ve önerileri için etkin çalışan kanallar olmalıdır</w:t>
      </w:r>
    </w:p>
    <w:p w:rsidR="00FF13D8" w:rsidRPr="004C7D35" w:rsidRDefault="00FF13D8">
      <w:pPr>
        <w:ind w:left="360"/>
        <w:rPr>
          <w:rFonts w:ascii="Roboto" w:eastAsia="Roboto" w:hAnsi="Roboto" w:cs="Roboto"/>
          <w:sz w:val="22"/>
          <w:szCs w:val="22"/>
          <w:u w:val="single"/>
          <w:lang w:val="tr-TR"/>
        </w:rPr>
      </w:pPr>
    </w:p>
    <w:p w:rsidR="00FF13D8" w:rsidRPr="004C7D35" w:rsidRDefault="00000000">
      <w:pPr>
        <w:ind w:left="360"/>
        <w:rPr>
          <w:rFonts w:ascii="Roboto" w:eastAsia="Roboto" w:hAnsi="Roboto" w:cs="Roboto"/>
          <w:sz w:val="22"/>
          <w:szCs w:val="22"/>
          <w:u w:val="single"/>
          <w:lang w:val="tr-TR"/>
        </w:rPr>
      </w:pPr>
      <w:r w:rsidRPr="004C7D35">
        <w:rPr>
          <w:rFonts w:ascii="Roboto" w:eastAsia="Roboto" w:hAnsi="Roboto" w:cs="Roboto"/>
          <w:sz w:val="22"/>
          <w:szCs w:val="22"/>
          <w:u w:val="single"/>
          <w:lang w:val="tr-TR"/>
        </w:rPr>
        <w:t>Gözlemler:</w:t>
      </w:r>
    </w:p>
    <w:p w:rsidR="00FF13D8" w:rsidRPr="004C7D35" w:rsidRDefault="00000000">
      <w:pPr>
        <w:spacing w:before="120"/>
        <w:ind w:left="1440" w:hanging="360"/>
        <w:rPr>
          <w:rFonts w:ascii="Roboto" w:eastAsia="Roboto" w:hAnsi="Roboto" w:cs="Roboto"/>
          <w:sz w:val="22"/>
          <w:szCs w:val="22"/>
          <w:lang w:val="tr-TR"/>
        </w:rPr>
      </w:pPr>
      <w:r w:rsidRPr="004C7D35">
        <w:rPr>
          <w:rFonts w:ascii="Roboto" w:eastAsia="Roboto" w:hAnsi="Roboto" w:cs="Roboto"/>
          <w:sz w:val="22"/>
          <w:szCs w:val="22"/>
          <w:lang w:val="tr-TR"/>
        </w:rPr>
        <w:t xml:space="preserve">1. </w:t>
      </w:r>
      <w:r w:rsidRPr="004C7D35">
        <w:rPr>
          <w:rFonts w:ascii="Roboto" w:eastAsia="Roboto" w:hAnsi="Roboto" w:cs="Roboto"/>
          <w:sz w:val="22"/>
          <w:szCs w:val="22"/>
          <w:lang w:val="tr-TR"/>
        </w:rPr>
        <w:tab/>
        <w:t xml:space="preserve"> </w:t>
      </w:r>
    </w:p>
    <w:p w:rsidR="00FF13D8" w:rsidRPr="004C7D35" w:rsidRDefault="00000000">
      <w:pPr>
        <w:spacing w:after="120"/>
        <w:ind w:left="1440" w:hanging="360"/>
        <w:rPr>
          <w:rFonts w:ascii="Roboto" w:eastAsia="Roboto" w:hAnsi="Roboto" w:cs="Roboto"/>
          <w:sz w:val="22"/>
          <w:szCs w:val="22"/>
          <w:lang w:val="tr-TR"/>
        </w:rPr>
      </w:pPr>
      <w:r w:rsidRPr="004C7D35">
        <w:rPr>
          <w:rFonts w:ascii="Roboto" w:eastAsia="Roboto" w:hAnsi="Roboto" w:cs="Roboto"/>
          <w:sz w:val="22"/>
          <w:szCs w:val="22"/>
          <w:lang w:val="tr-TR"/>
        </w:rPr>
        <w:t xml:space="preserve">2. </w:t>
      </w:r>
      <w:r w:rsidRPr="004C7D35">
        <w:rPr>
          <w:rFonts w:ascii="Roboto" w:eastAsia="Roboto" w:hAnsi="Roboto" w:cs="Roboto"/>
          <w:sz w:val="22"/>
          <w:szCs w:val="22"/>
          <w:lang w:val="tr-TR"/>
        </w:rPr>
        <w:tab/>
        <w:t xml:space="preserve"> </w:t>
      </w:r>
    </w:p>
    <w:p w:rsidR="00FF13D8" w:rsidRPr="004C7D35" w:rsidRDefault="00000000">
      <w:pPr>
        <w:spacing w:before="360" w:after="120"/>
        <w:rPr>
          <w:rFonts w:ascii="Roboto" w:eastAsia="Roboto" w:hAnsi="Roboto" w:cs="Roboto"/>
          <w:b/>
          <w:sz w:val="22"/>
          <w:szCs w:val="22"/>
          <w:u w:val="single"/>
          <w:lang w:val="tr-TR"/>
        </w:rPr>
      </w:pPr>
      <w:r w:rsidRPr="004C7D35">
        <w:rPr>
          <w:rFonts w:ascii="Roboto" w:eastAsia="Roboto" w:hAnsi="Roboto" w:cs="Roboto"/>
          <w:b/>
          <w:sz w:val="22"/>
          <w:szCs w:val="22"/>
          <w:u w:val="single"/>
          <w:lang w:val="tr-TR"/>
        </w:rPr>
        <w:t>Ölçüt 7. Altyapı:</w:t>
      </w:r>
    </w:p>
    <w:p w:rsidR="00FF13D8" w:rsidRPr="004C7D35" w:rsidRDefault="00000000">
      <w:pPr>
        <w:spacing w:before="120" w:after="120"/>
        <w:ind w:left="720" w:hanging="360"/>
        <w:rPr>
          <w:rFonts w:ascii="Roboto" w:eastAsia="Roboto" w:hAnsi="Roboto" w:cs="Roboto"/>
          <w:sz w:val="22"/>
          <w:szCs w:val="22"/>
          <w:lang w:val="tr-TR"/>
        </w:rPr>
      </w:pPr>
      <w:r w:rsidRPr="004C7D35">
        <w:rPr>
          <w:rFonts w:ascii="Roboto" w:eastAsia="Roboto" w:hAnsi="Roboto" w:cs="Roboto"/>
          <w:sz w:val="22"/>
          <w:szCs w:val="22"/>
          <w:lang w:val="tr-TR"/>
        </w:rPr>
        <w:t xml:space="preserve">a) </w:t>
      </w:r>
      <w:r w:rsidRPr="004C7D35">
        <w:rPr>
          <w:rFonts w:ascii="Roboto" w:eastAsia="Roboto" w:hAnsi="Roboto" w:cs="Roboto"/>
          <w:sz w:val="22"/>
          <w:szCs w:val="22"/>
          <w:lang w:val="tr-TR"/>
        </w:rPr>
        <w:tab/>
        <w:t xml:space="preserve">(Ölçüt 7.1) Stüdyolar, derslikler, okuma ve çalışma salonları, atölyeler, sergileme </w:t>
      </w:r>
      <w:proofErr w:type="gramStart"/>
      <w:r w:rsidRPr="004C7D35">
        <w:rPr>
          <w:rFonts w:ascii="Roboto" w:eastAsia="Roboto" w:hAnsi="Roboto" w:cs="Roboto"/>
          <w:sz w:val="22"/>
          <w:szCs w:val="22"/>
          <w:lang w:val="tr-TR"/>
        </w:rPr>
        <w:t>alanları,</w:t>
      </w:r>
      <w:proofErr w:type="gramEnd"/>
      <w:r w:rsidRPr="004C7D35">
        <w:rPr>
          <w:rFonts w:ascii="Roboto" w:eastAsia="Roboto" w:hAnsi="Roboto" w:cs="Roboto"/>
          <w:sz w:val="22"/>
          <w:szCs w:val="22"/>
          <w:lang w:val="tr-TR"/>
        </w:rPr>
        <w:t xml:space="preserve"> ve laboratuvarlar gibi fiziki mekânlar ve diğer teçhizat, eğitim amaçlarına ve program çıktılarına ulaşmak için yeterli ve öğrenmeye yönelik bir atmosfer hazırlamaya yardımcı olmalıdır.</w:t>
      </w:r>
    </w:p>
    <w:p w:rsidR="00FF13D8" w:rsidRPr="004C7D35" w:rsidRDefault="00000000">
      <w:pPr>
        <w:ind w:left="360"/>
        <w:rPr>
          <w:rFonts w:ascii="Roboto" w:eastAsia="Roboto" w:hAnsi="Roboto" w:cs="Roboto"/>
          <w:sz w:val="22"/>
          <w:szCs w:val="22"/>
          <w:u w:val="single"/>
          <w:lang w:val="tr-TR"/>
        </w:rPr>
      </w:pPr>
      <w:r w:rsidRPr="004C7D35">
        <w:rPr>
          <w:rFonts w:ascii="Roboto" w:eastAsia="Roboto" w:hAnsi="Roboto" w:cs="Roboto"/>
          <w:sz w:val="22"/>
          <w:szCs w:val="22"/>
          <w:u w:val="single"/>
          <w:lang w:val="tr-TR"/>
        </w:rPr>
        <w:t>Gözlemler:</w:t>
      </w:r>
    </w:p>
    <w:p w:rsidR="00FF13D8" w:rsidRPr="004C7D35" w:rsidRDefault="00000000">
      <w:pPr>
        <w:spacing w:before="120"/>
        <w:ind w:left="1440" w:hanging="360"/>
        <w:rPr>
          <w:rFonts w:ascii="Roboto" w:eastAsia="Roboto" w:hAnsi="Roboto" w:cs="Roboto"/>
          <w:sz w:val="22"/>
          <w:szCs w:val="22"/>
          <w:lang w:val="tr-TR"/>
        </w:rPr>
      </w:pPr>
      <w:r w:rsidRPr="004C7D35">
        <w:rPr>
          <w:rFonts w:ascii="Roboto" w:eastAsia="Roboto" w:hAnsi="Roboto" w:cs="Roboto"/>
          <w:sz w:val="22"/>
          <w:szCs w:val="22"/>
          <w:lang w:val="tr-TR"/>
        </w:rPr>
        <w:t xml:space="preserve">1. </w:t>
      </w:r>
      <w:r w:rsidRPr="004C7D35">
        <w:rPr>
          <w:rFonts w:ascii="Roboto" w:eastAsia="Roboto" w:hAnsi="Roboto" w:cs="Roboto"/>
          <w:sz w:val="22"/>
          <w:szCs w:val="22"/>
          <w:lang w:val="tr-TR"/>
        </w:rPr>
        <w:tab/>
        <w:t xml:space="preserve"> </w:t>
      </w:r>
    </w:p>
    <w:p w:rsidR="00FF13D8" w:rsidRPr="004C7D35" w:rsidRDefault="00000000">
      <w:pPr>
        <w:spacing w:after="120"/>
        <w:ind w:left="1440" w:hanging="360"/>
        <w:rPr>
          <w:rFonts w:ascii="Roboto" w:eastAsia="Roboto" w:hAnsi="Roboto" w:cs="Roboto"/>
          <w:sz w:val="22"/>
          <w:szCs w:val="22"/>
          <w:lang w:val="tr-TR"/>
        </w:rPr>
      </w:pPr>
      <w:r w:rsidRPr="004C7D35">
        <w:rPr>
          <w:rFonts w:ascii="Roboto" w:eastAsia="Roboto" w:hAnsi="Roboto" w:cs="Roboto"/>
          <w:sz w:val="22"/>
          <w:szCs w:val="22"/>
          <w:lang w:val="tr-TR"/>
        </w:rPr>
        <w:t xml:space="preserve">2. </w:t>
      </w:r>
      <w:r w:rsidRPr="004C7D35">
        <w:rPr>
          <w:rFonts w:ascii="Roboto" w:eastAsia="Roboto" w:hAnsi="Roboto" w:cs="Roboto"/>
          <w:sz w:val="22"/>
          <w:szCs w:val="22"/>
          <w:lang w:val="tr-TR"/>
        </w:rPr>
        <w:tab/>
        <w:t xml:space="preserve"> </w:t>
      </w:r>
    </w:p>
    <w:p w:rsidR="00FF13D8" w:rsidRPr="004C7D35" w:rsidRDefault="00FF13D8">
      <w:pPr>
        <w:rPr>
          <w:rFonts w:ascii="Roboto" w:eastAsia="Roboto" w:hAnsi="Roboto" w:cs="Roboto"/>
          <w:sz w:val="22"/>
          <w:szCs w:val="22"/>
          <w:lang w:val="tr-TR"/>
        </w:rPr>
      </w:pPr>
    </w:p>
    <w:p w:rsidR="00FF13D8" w:rsidRPr="004C7D35" w:rsidRDefault="00000000">
      <w:pPr>
        <w:spacing w:before="360" w:after="120"/>
        <w:rPr>
          <w:rFonts w:ascii="Roboto" w:eastAsia="Roboto" w:hAnsi="Roboto" w:cs="Roboto"/>
          <w:b/>
          <w:sz w:val="22"/>
          <w:szCs w:val="22"/>
          <w:u w:val="single"/>
          <w:lang w:val="tr-TR"/>
        </w:rPr>
      </w:pPr>
      <w:r w:rsidRPr="004C7D35">
        <w:rPr>
          <w:rFonts w:ascii="Roboto" w:eastAsia="Roboto" w:hAnsi="Roboto" w:cs="Roboto"/>
          <w:b/>
          <w:sz w:val="22"/>
          <w:szCs w:val="22"/>
          <w:u w:val="single"/>
          <w:lang w:val="tr-TR"/>
        </w:rPr>
        <w:t>Ölçüt 9. Organizasyon ve Karar Alma Süreçleri:</w:t>
      </w:r>
    </w:p>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(Ölçüt 9) Yükseköğretim kurumunun organizasyonu ile rektörlük, fakülte, bölüm ve varsa diğer alt birimlerin kendi içlerindeki ve aralarındaki tüm karar alma süreçleri, program çıktılarının gerçekleştirilmesini ve eğitim amaçlarına ulaşılmasını destekleyecek şekilde düzenlenmelidir.</w:t>
      </w:r>
    </w:p>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 xml:space="preserve"> </w:t>
      </w:r>
    </w:p>
    <w:p w:rsidR="00FF13D8" w:rsidRPr="004C7D35" w:rsidRDefault="00000000">
      <w:pPr>
        <w:ind w:left="360"/>
        <w:rPr>
          <w:rFonts w:ascii="Roboto" w:eastAsia="Roboto" w:hAnsi="Roboto" w:cs="Roboto"/>
          <w:sz w:val="22"/>
          <w:szCs w:val="22"/>
          <w:u w:val="single"/>
          <w:lang w:val="tr-TR"/>
        </w:rPr>
      </w:pPr>
      <w:r w:rsidRPr="004C7D35">
        <w:rPr>
          <w:rFonts w:ascii="Roboto" w:eastAsia="Roboto" w:hAnsi="Roboto" w:cs="Roboto"/>
          <w:sz w:val="22"/>
          <w:szCs w:val="22"/>
          <w:u w:val="single"/>
          <w:lang w:val="tr-TR"/>
        </w:rPr>
        <w:t>Gözlemler:</w:t>
      </w:r>
    </w:p>
    <w:p w:rsidR="00FF13D8" w:rsidRPr="004C7D35" w:rsidRDefault="00000000">
      <w:pPr>
        <w:spacing w:before="120"/>
        <w:ind w:left="1440" w:hanging="360"/>
        <w:rPr>
          <w:rFonts w:ascii="Roboto" w:eastAsia="Roboto" w:hAnsi="Roboto" w:cs="Roboto"/>
          <w:sz w:val="22"/>
          <w:szCs w:val="22"/>
          <w:lang w:val="tr-TR"/>
        </w:rPr>
      </w:pPr>
      <w:r w:rsidRPr="004C7D35">
        <w:rPr>
          <w:rFonts w:ascii="Roboto" w:eastAsia="Roboto" w:hAnsi="Roboto" w:cs="Roboto"/>
          <w:sz w:val="22"/>
          <w:szCs w:val="22"/>
          <w:lang w:val="tr-TR"/>
        </w:rPr>
        <w:t xml:space="preserve">1. </w:t>
      </w:r>
      <w:r w:rsidRPr="004C7D35">
        <w:rPr>
          <w:rFonts w:ascii="Roboto" w:eastAsia="Roboto" w:hAnsi="Roboto" w:cs="Roboto"/>
          <w:sz w:val="22"/>
          <w:szCs w:val="22"/>
          <w:lang w:val="tr-TR"/>
        </w:rPr>
        <w:tab/>
        <w:t xml:space="preserve"> </w:t>
      </w:r>
    </w:p>
    <w:p w:rsidR="00FF13D8" w:rsidRPr="004C7D35" w:rsidRDefault="00000000">
      <w:pPr>
        <w:spacing w:after="120"/>
        <w:ind w:left="1440" w:hanging="360"/>
        <w:rPr>
          <w:rFonts w:ascii="Roboto" w:eastAsia="Roboto" w:hAnsi="Roboto" w:cs="Roboto"/>
          <w:sz w:val="22"/>
          <w:szCs w:val="22"/>
          <w:lang w:val="tr-TR"/>
        </w:rPr>
      </w:pPr>
      <w:r w:rsidRPr="004C7D35">
        <w:rPr>
          <w:rFonts w:ascii="Roboto" w:eastAsia="Roboto" w:hAnsi="Roboto" w:cs="Roboto"/>
          <w:sz w:val="22"/>
          <w:szCs w:val="22"/>
          <w:lang w:val="tr-TR"/>
        </w:rPr>
        <w:t xml:space="preserve">2. </w:t>
      </w:r>
      <w:r w:rsidRPr="004C7D35">
        <w:rPr>
          <w:rFonts w:ascii="Roboto" w:eastAsia="Roboto" w:hAnsi="Roboto" w:cs="Roboto"/>
          <w:sz w:val="22"/>
          <w:szCs w:val="22"/>
          <w:lang w:val="tr-TR"/>
        </w:rPr>
        <w:tab/>
        <w:t xml:space="preserve"> </w:t>
      </w:r>
    </w:p>
    <w:p w:rsidR="00FF13D8" w:rsidRPr="004C7D35" w:rsidRDefault="00000000">
      <w:pPr>
        <w:ind w:left="360"/>
        <w:rPr>
          <w:rFonts w:ascii="Roboto" w:eastAsia="Roboto" w:hAnsi="Roboto" w:cs="Roboto"/>
          <w:sz w:val="22"/>
          <w:szCs w:val="22"/>
          <w:lang w:val="tr-TR"/>
        </w:rPr>
      </w:pPr>
      <w:r w:rsidRPr="004C7D35">
        <w:rPr>
          <w:rFonts w:ascii="Roboto" w:eastAsia="Roboto" w:hAnsi="Roboto" w:cs="Roboto"/>
          <w:sz w:val="22"/>
          <w:szCs w:val="22"/>
          <w:lang w:val="tr-TR"/>
        </w:rPr>
        <w:t xml:space="preserve"> </w:t>
      </w:r>
    </w:p>
    <w:p w:rsidR="00FF13D8" w:rsidRPr="004C7D35" w:rsidRDefault="00000000">
      <w:pPr>
        <w:spacing w:before="360" w:after="120"/>
        <w:rPr>
          <w:rFonts w:ascii="Roboto" w:eastAsia="Roboto" w:hAnsi="Roboto" w:cs="Roboto"/>
          <w:b/>
          <w:sz w:val="22"/>
          <w:szCs w:val="22"/>
          <w:u w:val="single"/>
          <w:lang w:val="tr-TR"/>
        </w:rPr>
      </w:pPr>
      <w:r w:rsidRPr="004C7D35">
        <w:rPr>
          <w:rFonts w:ascii="Roboto" w:eastAsia="Roboto" w:hAnsi="Roboto" w:cs="Roboto"/>
          <w:b/>
          <w:sz w:val="22"/>
          <w:szCs w:val="22"/>
          <w:u w:val="single"/>
          <w:lang w:val="tr-TR"/>
        </w:rPr>
        <w:t>Diğer Gözlemler:</w:t>
      </w:r>
    </w:p>
    <w:p w:rsidR="00FF13D8" w:rsidRPr="004C7D35" w:rsidRDefault="00000000">
      <w:pPr>
        <w:rPr>
          <w:rFonts w:ascii="Roboto" w:eastAsia="Roboto" w:hAnsi="Roboto" w:cs="Roboto"/>
          <w:sz w:val="22"/>
          <w:szCs w:val="22"/>
          <w:lang w:val="tr-TR"/>
        </w:rPr>
      </w:pPr>
      <w:r w:rsidRPr="004C7D35">
        <w:rPr>
          <w:rFonts w:ascii="Roboto" w:eastAsia="Roboto" w:hAnsi="Roboto" w:cs="Roboto"/>
          <w:sz w:val="22"/>
          <w:szCs w:val="22"/>
          <w:lang w:val="tr-TR"/>
        </w:rPr>
        <w:t>Bu bölümde yukarıdaki ölçütler dışında kalan konularla ilgili gözlemler belirtilmektedir.</w:t>
      </w:r>
    </w:p>
    <w:p w:rsidR="00FF13D8" w:rsidRPr="004C7D35" w:rsidRDefault="00FF13D8">
      <w:pPr>
        <w:rPr>
          <w:rFonts w:ascii="Roboto" w:eastAsia="Roboto" w:hAnsi="Roboto" w:cs="Roboto"/>
          <w:sz w:val="22"/>
          <w:szCs w:val="22"/>
          <w:lang w:val="tr-TR"/>
        </w:rPr>
      </w:pPr>
    </w:p>
    <w:p w:rsidR="00FF13D8" w:rsidRPr="004C7D35" w:rsidRDefault="00000000">
      <w:pPr>
        <w:ind w:left="360"/>
        <w:rPr>
          <w:rFonts w:ascii="Roboto" w:eastAsia="Roboto" w:hAnsi="Roboto" w:cs="Roboto"/>
          <w:sz w:val="22"/>
          <w:szCs w:val="22"/>
          <w:u w:val="single"/>
          <w:lang w:val="tr-TR"/>
        </w:rPr>
      </w:pPr>
      <w:r w:rsidRPr="004C7D35">
        <w:rPr>
          <w:rFonts w:ascii="Roboto" w:eastAsia="Roboto" w:hAnsi="Roboto" w:cs="Roboto"/>
          <w:sz w:val="22"/>
          <w:szCs w:val="22"/>
          <w:u w:val="single"/>
          <w:lang w:val="tr-TR"/>
        </w:rPr>
        <w:t>Gözlemler:</w:t>
      </w:r>
    </w:p>
    <w:p w:rsidR="00FF13D8" w:rsidRPr="004C7D35" w:rsidRDefault="00000000">
      <w:pPr>
        <w:spacing w:before="120"/>
        <w:ind w:left="1440" w:hanging="360"/>
        <w:rPr>
          <w:rFonts w:ascii="Roboto" w:eastAsia="Roboto" w:hAnsi="Roboto" w:cs="Roboto"/>
          <w:sz w:val="22"/>
          <w:szCs w:val="22"/>
          <w:lang w:val="tr-TR"/>
        </w:rPr>
      </w:pPr>
      <w:r w:rsidRPr="004C7D35">
        <w:rPr>
          <w:rFonts w:ascii="Roboto" w:eastAsia="Roboto" w:hAnsi="Roboto" w:cs="Roboto"/>
          <w:sz w:val="22"/>
          <w:szCs w:val="22"/>
          <w:lang w:val="tr-TR"/>
        </w:rPr>
        <w:t xml:space="preserve">1. </w:t>
      </w:r>
      <w:r w:rsidRPr="004C7D35">
        <w:rPr>
          <w:rFonts w:ascii="Roboto" w:eastAsia="Roboto" w:hAnsi="Roboto" w:cs="Roboto"/>
          <w:sz w:val="22"/>
          <w:szCs w:val="22"/>
          <w:lang w:val="tr-TR"/>
        </w:rPr>
        <w:tab/>
        <w:t xml:space="preserve"> </w:t>
      </w:r>
    </w:p>
    <w:p w:rsidR="00FF13D8" w:rsidRPr="004C7D35" w:rsidRDefault="00000000">
      <w:pPr>
        <w:spacing w:after="120"/>
        <w:ind w:left="1440" w:hanging="360"/>
        <w:rPr>
          <w:rFonts w:ascii="Roboto" w:eastAsia="Roboto" w:hAnsi="Roboto" w:cs="Roboto"/>
          <w:sz w:val="22"/>
          <w:szCs w:val="22"/>
          <w:lang w:val="tr-TR"/>
        </w:rPr>
      </w:pPr>
      <w:r w:rsidRPr="004C7D35">
        <w:rPr>
          <w:rFonts w:ascii="Roboto" w:eastAsia="Roboto" w:hAnsi="Roboto" w:cs="Roboto"/>
          <w:sz w:val="22"/>
          <w:szCs w:val="22"/>
          <w:lang w:val="tr-TR"/>
        </w:rPr>
        <w:t xml:space="preserve">2. </w:t>
      </w:r>
      <w:r w:rsidRPr="004C7D35">
        <w:rPr>
          <w:rFonts w:ascii="Roboto" w:eastAsia="Roboto" w:hAnsi="Roboto" w:cs="Roboto"/>
          <w:sz w:val="22"/>
          <w:szCs w:val="22"/>
          <w:lang w:val="tr-TR"/>
        </w:rPr>
        <w:tab/>
        <w:t xml:space="preserve"> </w:t>
      </w:r>
    </w:p>
    <w:p w:rsidR="00FF13D8" w:rsidRPr="004C7D35" w:rsidRDefault="00FF13D8">
      <w:pPr>
        <w:rPr>
          <w:rFonts w:ascii="Roboto" w:eastAsia="Roboto" w:hAnsi="Roboto" w:cs="Roboto"/>
          <w:sz w:val="22"/>
          <w:szCs w:val="22"/>
          <w:lang w:val="tr-TR"/>
        </w:rPr>
      </w:pPr>
    </w:p>
    <w:sectPr w:rsidR="00FF13D8" w:rsidRPr="004C7D35">
      <w:footerReference w:type="default" r:id="rId8"/>
      <w:footerReference w:type="first" r:id="rId9"/>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B541D" w:rsidRDefault="00BB541D">
      <w:r>
        <w:separator/>
      </w:r>
    </w:p>
  </w:endnote>
  <w:endnote w:type="continuationSeparator" w:id="0">
    <w:p w:rsidR="00BB541D" w:rsidRDefault="00BB5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Roboto">
    <w:panose1 w:val="020B0604020202020204"/>
    <w:charset w:val="00"/>
    <w:family w:val="auto"/>
    <w:pitch w:val="variable"/>
    <w:sig w:usb0="E0000AFF" w:usb1="5000217F" w:usb2="00000021" w:usb3="00000000" w:csb0="000001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F13D8" w:rsidRDefault="00000000">
    <w:pPr>
      <w:jc w:val="center"/>
    </w:pPr>
    <w:r>
      <w:fldChar w:fldCharType="begin"/>
    </w:r>
    <w:r>
      <w:instrText>PAGE</w:instrText>
    </w:r>
    <w:r>
      <w:fldChar w:fldCharType="separate"/>
    </w:r>
    <w:r w:rsidR="004C7D3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F13D8" w:rsidRDefault="00FF13D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B541D" w:rsidRDefault="00BB541D">
      <w:r>
        <w:separator/>
      </w:r>
    </w:p>
  </w:footnote>
  <w:footnote w:type="continuationSeparator" w:id="0">
    <w:p w:rsidR="00BB541D" w:rsidRDefault="00BB54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3D8"/>
    <w:rsid w:val="004C7D35"/>
    <w:rsid w:val="00BB541D"/>
    <w:rsid w:val="00FF13D8"/>
  </w:rsids>
  <m:mathPr>
    <m:mathFont m:val="Cambria Math"/>
    <m:brkBin m:val="before"/>
    <m:brkBinSub m:val="--"/>
    <m:smallFrac m:val="0"/>
    <m:dispDef/>
    <m:lMargin m:val="0"/>
    <m:rMargin m:val="0"/>
    <m:defJc m:val="centerGroup"/>
    <m:wrapIndent m:val="1440"/>
    <m:intLim m:val="subSup"/>
    <m:naryLim m:val="undOvr"/>
  </m:mathPr>
  <w:themeFontLang w:val="en-TR"/>
  <w:clrSchemeMapping w:bg1="light1" w:t1="dark1" w:bg2="light2" w:t2="dark2" w:accent1="accent1" w:accent2="accent2" w:accent3="accent3" w:accent4="accent4" w:accent5="accent5" w:accent6="accent6" w:hyperlink="hyperlink" w:followedHyperlink="followedHyperlink"/>
  <w:decimalSymbol w:val=","/>
  <w:listSeparator w:val=","/>
  <w14:docId w14:val="6B646EE5"/>
  <w15:docId w15:val="{5C0CA481-8FBB-2D47-BFAA-57E644816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entak.etmk.org.t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445</Words>
  <Characters>2541</Characters>
  <Application>Microsoft Office Word</Application>
  <DocSecurity>0</DocSecurity>
  <Lines>21</Lines>
  <Paragraphs>5</Paragraphs>
  <ScaleCrop>false</ScaleCrop>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Gülay Hasdoğan</cp:lastModifiedBy>
  <cp:revision>2</cp:revision>
  <dcterms:created xsi:type="dcterms:W3CDTF">2023-10-16T14:57:00Z</dcterms:created>
  <dcterms:modified xsi:type="dcterms:W3CDTF">2023-10-16T15:01:00Z</dcterms:modified>
</cp:coreProperties>
</file>